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c39ae32a179245f4" Type="http://schemas.microsoft.com/office/2007/relationships/ui/extensibility" Target="customUI/customUI14.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AEB9C" w14:textId="2C3CE781" w:rsidR="008F56F0" w:rsidRPr="008F56F0" w:rsidRDefault="008F56F0" w:rsidP="008F56F0">
      <w:pPr>
        <w:tabs>
          <w:tab w:val="right" w:pos="9639"/>
        </w:tabs>
        <w:rPr>
          <w:rFonts w:ascii="Arial" w:hAnsi="Arial" w:cs="Arial"/>
          <w:b/>
          <w:bCs/>
          <w:sz w:val="28"/>
          <w:lang w:val="en-GB"/>
        </w:rPr>
      </w:pPr>
      <w:r w:rsidRPr="008F56F0">
        <w:rPr>
          <w:rFonts w:ascii="Arial" w:hAnsi="Arial" w:cs="Arial"/>
          <w:b/>
          <w:bCs/>
          <w:sz w:val="28"/>
          <w:lang w:val="en-GB"/>
        </w:rPr>
        <w:t>3GPP Conference Call on 3GPP Spec Modernization #2</w:t>
      </w:r>
      <w:r w:rsidRPr="008F56F0">
        <w:rPr>
          <w:rFonts w:ascii="Arial" w:hAnsi="Arial" w:cs="Arial"/>
          <w:b/>
          <w:bCs/>
          <w:sz w:val="28"/>
          <w:lang w:val="en-GB"/>
        </w:rPr>
        <w:fldChar w:fldCharType="begin"/>
      </w:r>
      <w:r w:rsidRPr="008F56F0">
        <w:rPr>
          <w:rFonts w:ascii="Arial" w:hAnsi="Arial" w:cs="Arial"/>
          <w:b/>
          <w:bCs/>
          <w:sz w:val="28"/>
          <w:lang w:val="en-GB"/>
        </w:rPr>
        <w:instrText xml:space="preserve"> DOCPROPERTY  MtgTitle  \* MERGEFORMAT </w:instrText>
      </w:r>
      <w:r w:rsidRPr="008F56F0">
        <w:rPr>
          <w:rFonts w:ascii="Arial" w:hAnsi="Arial" w:cs="Arial"/>
          <w:b/>
          <w:bCs/>
          <w:sz w:val="28"/>
          <w:lang w:val="en-GB"/>
        </w:rPr>
        <w:fldChar w:fldCharType="end"/>
      </w:r>
      <w:r w:rsidRPr="008F56F0">
        <w:rPr>
          <w:rFonts w:ascii="Arial" w:hAnsi="Arial" w:cs="Arial"/>
          <w:b/>
          <w:bCs/>
          <w:sz w:val="28"/>
          <w:lang w:val="en-GB"/>
        </w:rPr>
        <w:tab/>
      </w:r>
      <w:r w:rsidR="00EA02D6">
        <w:rPr>
          <w:rFonts w:ascii="Arial" w:hAnsi="Arial" w:cs="Arial"/>
          <w:b/>
          <w:bCs/>
          <w:sz w:val="28"/>
          <w:lang w:val="en-GB"/>
        </w:rPr>
        <w:tab/>
      </w:r>
      <w:r w:rsidR="00EA02D6">
        <w:rPr>
          <w:rFonts w:ascii="Arial" w:hAnsi="Arial" w:cs="Arial"/>
          <w:b/>
          <w:bCs/>
          <w:sz w:val="28"/>
          <w:lang w:val="en-GB"/>
        </w:rPr>
        <w:tab/>
      </w:r>
      <w:r w:rsidRPr="008F56F0">
        <w:rPr>
          <w:rFonts w:ascii="Arial" w:hAnsi="Arial" w:cs="Arial"/>
          <w:b/>
          <w:bCs/>
          <w:sz w:val="28"/>
          <w:lang w:val="en-GB"/>
        </w:rPr>
        <w:t>6GSM-25010</w:t>
      </w:r>
      <w:r>
        <w:rPr>
          <w:rFonts w:ascii="Arial" w:hAnsi="Arial" w:cs="Arial"/>
          <w:b/>
          <w:bCs/>
          <w:sz w:val="28"/>
          <w:lang w:val="en-GB"/>
        </w:rPr>
        <w:t>3</w:t>
      </w:r>
      <w:r w:rsidRPr="008F56F0">
        <w:rPr>
          <w:rFonts w:ascii="Arial" w:hAnsi="Arial" w:cs="Arial"/>
          <w:b/>
          <w:bCs/>
          <w:sz w:val="28"/>
          <w:lang w:val="en-GB"/>
        </w:rPr>
        <w:fldChar w:fldCharType="begin"/>
      </w:r>
      <w:r w:rsidRPr="008F56F0">
        <w:rPr>
          <w:rFonts w:ascii="Arial" w:hAnsi="Arial" w:cs="Arial"/>
          <w:b/>
          <w:bCs/>
          <w:sz w:val="28"/>
          <w:lang w:val="en-GB"/>
        </w:rPr>
        <w:instrText xml:space="preserve"> DOCPROPERTY  Tdoc#  \* MERGEFORMAT </w:instrText>
      </w:r>
      <w:r w:rsidRPr="008F56F0">
        <w:rPr>
          <w:rFonts w:ascii="Arial" w:hAnsi="Arial" w:cs="Arial"/>
          <w:b/>
          <w:bCs/>
          <w:sz w:val="28"/>
          <w:lang w:val="en-GB"/>
        </w:rPr>
        <w:fldChar w:fldCharType="end"/>
      </w:r>
    </w:p>
    <w:p w14:paraId="7A7DB335" w14:textId="77777777" w:rsidR="008F56F0" w:rsidRPr="008F56F0" w:rsidRDefault="008F56F0" w:rsidP="008F56F0">
      <w:pPr>
        <w:tabs>
          <w:tab w:val="center" w:pos="4536"/>
          <w:tab w:val="right" w:pos="9072"/>
        </w:tabs>
        <w:rPr>
          <w:rFonts w:ascii="Arial" w:hAnsi="Arial" w:cs="Arial"/>
          <w:b/>
          <w:bCs/>
          <w:sz w:val="28"/>
          <w:lang w:val="en-GB"/>
        </w:rPr>
      </w:pPr>
      <w:r w:rsidRPr="008F56F0">
        <w:rPr>
          <w:rFonts w:ascii="Arial" w:hAnsi="Arial" w:cs="Arial"/>
          <w:b/>
          <w:bCs/>
          <w:sz w:val="28"/>
          <w:lang w:val="en-GB"/>
        </w:rPr>
        <w:t>Electronic, 3</w:t>
      </w:r>
      <w:r w:rsidRPr="008F56F0">
        <w:rPr>
          <w:rFonts w:ascii="Arial" w:hAnsi="Arial" w:cs="Arial"/>
          <w:b/>
          <w:bCs/>
          <w:sz w:val="28"/>
          <w:vertAlign w:val="superscript"/>
          <w:lang w:val="en-GB"/>
        </w:rPr>
        <w:t>rd</w:t>
      </w:r>
      <w:r w:rsidRPr="008F56F0">
        <w:rPr>
          <w:rFonts w:ascii="Arial" w:hAnsi="Arial" w:cs="Arial"/>
          <w:b/>
          <w:bCs/>
          <w:sz w:val="28"/>
          <w:lang w:val="en-GB"/>
        </w:rPr>
        <w:t xml:space="preserve"> September 2025, 13:00-15:00 UTC</w:t>
      </w:r>
    </w:p>
    <w:p w14:paraId="34F530B6" w14:textId="389B4A25" w:rsidR="003D76BA" w:rsidRPr="00E713D6" w:rsidRDefault="003D76BA" w:rsidP="003C1936">
      <w:pPr>
        <w:rPr>
          <w:rFonts w:ascii="Arial" w:hAnsi="Arial" w:cs="Arial"/>
          <w:b/>
          <w:sz w:val="32"/>
          <w:szCs w:val="32"/>
        </w:rPr>
      </w:pPr>
    </w:p>
    <w:p w14:paraId="10B0E60D" w14:textId="1BD3BD7A" w:rsidR="00A30680" w:rsidRPr="004F10C0" w:rsidRDefault="00A30680" w:rsidP="004F10C0">
      <w:pPr>
        <w:pStyle w:val="1"/>
        <w:numPr>
          <w:ilvl w:val="0"/>
          <w:numId w:val="0"/>
        </w:numPr>
        <w:ind w:left="432" w:hanging="432"/>
        <w:jc w:val="center"/>
        <w:rPr>
          <w:u w:val="single"/>
        </w:rPr>
      </w:pPr>
      <w:r w:rsidRPr="004F10C0">
        <w:rPr>
          <w:u w:val="single"/>
        </w:rPr>
        <w:t>FS_6GSpecs CC#0</w:t>
      </w:r>
      <w:r w:rsidR="00755D6E">
        <w:rPr>
          <w:u w:val="single"/>
        </w:rPr>
        <w:t>2</w:t>
      </w:r>
      <w:r w:rsidR="00F47498" w:rsidRPr="004F10C0">
        <w:rPr>
          <w:u w:val="single"/>
        </w:rPr>
        <w:t xml:space="preserve"> Agenda</w:t>
      </w:r>
    </w:p>
    <w:p w14:paraId="437517C5" w14:textId="77777777" w:rsidR="00A30680" w:rsidRDefault="00A30680" w:rsidP="00925EAF">
      <w:pPr>
        <w:jc w:val="center"/>
        <w:rPr>
          <w:rFonts w:ascii="Arial" w:hAnsi="Arial" w:cs="Arial"/>
          <w:b/>
          <w:sz w:val="32"/>
          <w:szCs w:val="32"/>
        </w:rPr>
      </w:pPr>
    </w:p>
    <w:p w14:paraId="3D5A882A" w14:textId="4C3A654B" w:rsidR="003D76BA" w:rsidRDefault="00C8788D" w:rsidP="00925EAF">
      <w:pPr>
        <w:jc w:val="center"/>
        <w:rPr>
          <w:rFonts w:ascii="Arial" w:hAnsi="Arial" w:cs="Arial"/>
          <w:b/>
          <w:sz w:val="32"/>
          <w:szCs w:val="32"/>
        </w:rPr>
      </w:pPr>
      <w:r>
        <w:rPr>
          <w:rFonts w:ascii="Arial" w:hAnsi="Arial" w:cs="Arial"/>
          <w:b/>
          <w:sz w:val="32"/>
          <w:szCs w:val="32"/>
        </w:rPr>
        <w:t xml:space="preserve">Allocation of documents </w:t>
      </w:r>
      <w:r w:rsidR="00A30680">
        <w:rPr>
          <w:rFonts w:ascii="Arial" w:hAnsi="Arial" w:cs="Arial"/>
          <w:b/>
          <w:sz w:val="32"/>
          <w:szCs w:val="32"/>
        </w:rPr>
        <w:t>to</w:t>
      </w:r>
      <w:r>
        <w:rPr>
          <w:rFonts w:ascii="Arial" w:hAnsi="Arial" w:cs="Arial"/>
          <w:b/>
          <w:sz w:val="32"/>
          <w:szCs w:val="32"/>
        </w:rPr>
        <w:t xml:space="preserve"> agenda items </w:t>
      </w:r>
      <w:r w:rsidR="00755D6E" w:rsidRPr="00755D6E">
        <w:rPr>
          <w:rFonts w:ascii="Arial" w:hAnsi="Arial" w:cs="Arial"/>
          <w:b/>
          <w:sz w:val="32"/>
          <w:szCs w:val="32"/>
        </w:rPr>
        <w:t>(at submission deadline)</w:t>
      </w:r>
    </w:p>
    <w:p w14:paraId="759911C3" w14:textId="77777777" w:rsidR="00925EAF" w:rsidRDefault="00925EAF" w:rsidP="00925EAF">
      <w:pPr>
        <w:jc w:val="center"/>
        <w:rPr>
          <w:rFonts w:ascii="Arial" w:hAnsi="Arial" w:cs="Arial"/>
        </w:rPr>
      </w:pPr>
    </w:p>
    <w:p w14:paraId="55268920" w14:textId="77777777" w:rsidR="003D76BA" w:rsidRPr="007F356A" w:rsidRDefault="003D76BA" w:rsidP="003D76BA">
      <w:pPr>
        <w:tabs>
          <w:tab w:val="left" w:pos="3950"/>
        </w:tabs>
        <w:rPr>
          <w:rFonts w:ascii="Arial" w:hAnsi="Arial" w:cs="Arial"/>
        </w:rPr>
      </w:pPr>
    </w:p>
    <w:tbl>
      <w:tblPr>
        <w:tblW w:w="14689" w:type="dxa"/>
        <w:tblInd w:w="-1" w:type="dxa"/>
        <w:tblBorders>
          <w:top w:val="single" w:sz="12" w:space="0" w:color="auto"/>
          <w:left w:val="single" w:sz="12" w:space="0" w:color="auto"/>
          <w:bottom w:val="single" w:sz="4"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975"/>
        <w:gridCol w:w="2555"/>
        <w:gridCol w:w="826"/>
        <w:gridCol w:w="3251"/>
        <w:gridCol w:w="1401"/>
        <w:gridCol w:w="1468"/>
        <w:gridCol w:w="4213"/>
      </w:tblGrid>
      <w:tr w:rsidR="003D76BA" w:rsidRPr="002F2600" w14:paraId="0BCC05DE" w14:textId="77777777" w:rsidTr="004877C7">
        <w:trPr>
          <w:tblHeader/>
        </w:trPr>
        <w:tc>
          <w:tcPr>
            <w:tcW w:w="975" w:type="dxa"/>
            <w:shd w:val="clear" w:color="auto" w:fill="E6E6E6"/>
            <w:vAlign w:val="center"/>
          </w:tcPr>
          <w:p w14:paraId="4267709C" w14:textId="77777777" w:rsidR="003D76BA" w:rsidRPr="002F2600" w:rsidRDefault="003D76BA" w:rsidP="003D76BA">
            <w:pPr>
              <w:pStyle w:val="TAH"/>
              <w:keepNext w:val="0"/>
              <w:keepLines w:val="0"/>
            </w:pPr>
            <w:r w:rsidRPr="002F2600">
              <w:t>Agenda item</w:t>
            </w:r>
          </w:p>
        </w:tc>
        <w:tc>
          <w:tcPr>
            <w:tcW w:w="2555" w:type="dxa"/>
            <w:shd w:val="clear" w:color="auto" w:fill="E6E6E6"/>
            <w:vAlign w:val="center"/>
          </w:tcPr>
          <w:p w14:paraId="1557DE4D" w14:textId="77777777" w:rsidR="003D76BA" w:rsidRPr="002F2600" w:rsidRDefault="003D76BA" w:rsidP="003D76BA">
            <w:pPr>
              <w:pStyle w:val="TAH"/>
              <w:keepNext w:val="0"/>
              <w:keepLines w:val="0"/>
            </w:pPr>
            <w:r w:rsidRPr="002F2600">
              <w:t>Agenda item title</w:t>
            </w:r>
          </w:p>
        </w:tc>
        <w:tc>
          <w:tcPr>
            <w:tcW w:w="826" w:type="dxa"/>
            <w:shd w:val="clear" w:color="auto" w:fill="E6E6E6"/>
          </w:tcPr>
          <w:p w14:paraId="66F7EA57" w14:textId="77777777" w:rsidR="003D76BA" w:rsidRPr="001A1126" w:rsidRDefault="003D76BA" w:rsidP="003D76BA">
            <w:pPr>
              <w:pStyle w:val="TAH"/>
              <w:keepNext w:val="0"/>
              <w:keepLines w:val="0"/>
            </w:pPr>
            <w:r>
              <w:t>6GSM</w:t>
            </w:r>
            <w:r w:rsidRPr="001A1126">
              <w:t>-</w:t>
            </w:r>
            <w:r>
              <w:t>25</w:t>
            </w:r>
            <w:r w:rsidRPr="001A1126">
              <w:t>…</w:t>
            </w:r>
          </w:p>
        </w:tc>
        <w:tc>
          <w:tcPr>
            <w:tcW w:w="3251" w:type="dxa"/>
            <w:shd w:val="clear" w:color="auto" w:fill="E6E6E6"/>
            <w:vAlign w:val="center"/>
          </w:tcPr>
          <w:p w14:paraId="4FE5F88D" w14:textId="77777777" w:rsidR="003D76BA" w:rsidRPr="0040318B" w:rsidRDefault="003D76BA" w:rsidP="003D76BA">
            <w:pPr>
              <w:pStyle w:val="TAH"/>
              <w:keepNext w:val="0"/>
              <w:keepLines w:val="0"/>
            </w:pPr>
            <w:r w:rsidRPr="0040318B">
              <w:t>Title</w:t>
            </w:r>
          </w:p>
        </w:tc>
        <w:tc>
          <w:tcPr>
            <w:tcW w:w="1401" w:type="dxa"/>
            <w:shd w:val="clear" w:color="auto" w:fill="E6E6E6"/>
            <w:vAlign w:val="center"/>
          </w:tcPr>
          <w:p w14:paraId="447D171C" w14:textId="77777777" w:rsidR="003D76BA" w:rsidRPr="0040318B" w:rsidRDefault="003D76BA" w:rsidP="003D76BA">
            <w:pPr>
              <w:pStyle w:val="TAH"/>
              <w:keepNext w:val="0"/>
              <w:keepLines w:val="0"/>
            </w:pPr>
            <w:r w:rsidRPr="0040318B">
              <w:t>Source</w:t>
            </w:r>
          </w:p>
        </w:tc>
        <w:tc>
          <w:tcPr>
            <w:tcW w:w="1468" w:type="dxa"/>
            <w:shd w:val="clear" w:color="auto" w:fill="E6E6E6"/>
            <w:vAlign w:val="center"/>
          </w:tcPr>
          <w:p w14:paraId="0DEC5781" w14:textId="77777777" w:rsidR="003D76BA" w:rsidRPr="0040318B" w:rsidRDefault="003D76BA" w:rsidP="003D76BA">
            <w:pPr>
              <w:pStyle w:val="TAH"/>
              <w:keepNext w:val="0"/>
              <w:keepLines w:val="0"/>
            </w:pPr>
            <w:r w:rsidRPr="0040318B">
              <w:t>Result</w:t>
            </w:r>
          </w:p>
        </w:tc>
        <w:tc>
          <w:tcPr>
            <w:tcW w:w="4213" w:type="dxa"/>
            <w:shd w:val="clear" w:color="auto" w:fill="E6E6E6"/>
            <w:vAlign w:val="center"/>
          </w:tcPr>
          <w:p w14:paraId="3EE5AA88" w14:textId="77777777" w:rsidR="003D76BA" w:rsidRPr="002F2600" w:rsidRDefault="003D76BA" w:rsidP="003D76BA">
            <w:pPr>
              <w:pStyle w:val="TAH"/>
              <w:keepNext w:val="0"/>
              <w:keepLines w:val="0"/>
            </w:pPr>
            <w:r w:rsidRPr="002F2600">
              <w:t>Comments</w:t>
            </w:r>
          </w:p>
        </w:tc>
      </w:tr>
      <w:tr w:rsidR="003D76BA" w:rsidRPr="002F2600" w14:paraId="02EAD5B1" w14:textId="77777777" w:rsidTr="00903A56">
        <w:tc>
          <w:tcPr>
            <w:tcW w:w="975" w:type="dxa"/>
            <w:shd w:val="clear" w:color="auto" w:fill="F7CAAC" w:themeFill="accent2" w:themeFillTint="66"/>
          </w:tcPr>
          <w:p w14:paraId="2D09BCB0" w14:textId="77777777" w:rsidR="003D76BA" w:rsidRPr="00BC125C" w:rsidRDefault="003D76BA" w:rsidP="003D76BA">
            <w:pPr>
              <w:pStyle w:val="TAL"/>
              <w:keepNext w:val="0"/>
              <w:keepLines w:val="0"/>
              <w:rPr>
                <w:b/>
                <w:bCs/>
                <w:sz w:val="20"/>
              </w:rPr>
            </w:pPr>
            <w:r w:rsidRPr="00BC125C">
              <w:rPr>
                <w:b/>
                <w:bCs/>
                <w:sz w:val="20"/>
              </w:rPr>
              <w:t>1</w:t>
            </w:r>
          </w:p>
        </w:tc>
        <w:tc>
          <w:tcPr>
            <w:tcW w:w="2555" w:type="dxa"/>
            <w:shd w:val="clear" w:color="auto" w:fill="F7CAAC" w:themeFill="accent2" w:themeFillTint="66"/>
          </w:tcPr>
          <w:p w14:paraId="699877C3" w14:textId="77777777" w:rsidR="003D76BA" w:rsidRPr="00BC125C" w:rsidRDefault="003D76BA" w:rsidP="003D76BA">
            <w:pPr>
              <w:pStyle w:val="TAL"/>
              <w:keepNext w:val="0"/>
              <w:keepLines w:val="0"/>
              <w:rPr>
                <w:b/>
                <w:bCs/>
                <w:sz w:val="20"/>
              </w:rPr>
            </w:pPr>
            <w:r w:rsidRPr="00BC125C">
              <w:rPr>
                <w:b/>
                <w:bCs/>
                <w:sz w:val="20"/>
              </w:rPr>
              <w:t>Opening of the meeting</w:t>
            </w:r>
          </w:p>
        </w:tc>
        <w:tc>
          <w:tcPr>
            <w:tcW w:w="826" w:type="dxa"/>
            <w:shd w:val="clear" w:color="auto" w:fill="F7CAAC" w:themeFill="accent2" w:themeFillTint="66"/>
          </w:tcPr>
          <w:p w14:paraId="19376D27" w14:textId="77777777" w:rsidR="003D76BA" w:rsidRPr="00B61EB2" w:rsidRDefault="003D76BA" w:rsidP="003D76BA">
            <w:pPr>
              <w:pStyle w:val="FP"/>
              <w:suppressLineNumbers/>
              <w:suppressAutoHyphens/>
              <w:spacing w:before="60" w:after="60"/>
              <w:jc w:val="center"/>
              <w:rPr>
                <w:rFonts w:ascii="Times New Roman" w:hAnsi="Times New Roman"/>
                <w:sz w:val="24"/>
                <w:szCs w:val="24"/>
              </w:rPr>
            </w:pPr>
          </w:p>
        </w:tc>
        <w:tc>
          <w:tcPr>
            <w:tcW w:w="3251" w:type="dxa"/>
            <w:shd w:val="clear" w:color="auto" w:fill="F7CAAC" w:themeFill="accent2" w:themeFillTint="66"/>
          </w:tcPr>
          <w:p w14:paraId="7E632790" w14:textId="77777777" w:rsidR="003D76BA" w:rsidRPr="0040318B" w:rsidRDefault="003D76BA" w:rsidP="003D76BA">
            <w:pPr>
              <w:pStyle w:val="TAL"/>
              <w:keepNext w:val="0"/>
              <w:keepLines w:val="0"/>
              <w:rPr>
                <w:sz w:val="20"/>
              </w:rPr>
            </w:pPr>
          </w:p>
        </w:tc>
        <w:tc>
          <w:tcPr>
            <w:tcW w:w="1401" w:type="dxa"/>
            <w:shd w:val="clear" w:color="auto" w:fill="F7CAAC" w:themeFill="accent2" w:themeFillTint="66"/>
          </w:tcPr>
          <w:p w14:paraId="3CF1BA92" w14:textId="77777777" w:rsidR="003D76BA" w:rsidRPr="0040318B" w:rsidRDefault="003D76BA" w:rsidP="003D76BA">
            <w:pPr>
              <w:pStyle w:val="TAL"/>
              <w:keepNext w:val="0"/>
              <w:keepLines w:val="0"/>
              <w:rPr>
                <w:sz w:val="20"/>
              </w:rPr>
            </w:pPr>
          </w:p>
        </w:tc>
        <w:tc>
          <w:tcPr>
            <w:tcW w:w="1468" w:type="dxa"/>
            <w:shd w:val="clear" w:color="auto" w:fill="F7CAAC" w:themeFill="accent2" w:themeFillTint="66"/>
          </w:tcPr>
          <w:p w14:paraId="208F453D" w14:textId="77777777" w:rsidR="003D76BA" w:rsidRPr="0040318B" w:rsidRDefault="003D76BA" w:rsidP="003D76BA">
            <w:pPr>
              <w:pStyle w:val="TAL"/>
              <w:keepNext w:val="0"/>
              <w:keepLines w:val="0"/>
              <w:rPr>
                <w:sz w:val="20"/>
              </w:rPr>
            </w:pPr>
          </w:p>
        </w:tc>
        <w:tc>
          <w:tcPr>
            <w:tcW w:w="4213" w:type="dxa"/>
            <w:shd w:val="clear" w:color="auto" w:fill="F7CAAC" w:themeFill="accent2" w:themeFillTint="66"/>
          </w:tcPr>
          <w:p w14:paraId="335FF29A" w14:textId="1D768B17" w:rsidR="003D76BA" w:rsidRPr="004269AA" w:rsidRDefault="003D76BA" w:rsidP="003D76BA">
            <w:pPr>
              <w:pStyle w:val="TAL"/>
              <w:keepNext w:val="0"/>
              <w:keepLines w:val="0"/>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13:00 </w:t>
            </w:r>
            <w:r w:rsidR="00A30680">
              <w:rPr>
                <w:rFonts w:eastAsia="宋体"/>
                <w:b/>
                <w:color w:val="FF0000"/>
                <w:szCs w:val="18"/>
                <w:lang w:eastAsia="zh-CN"/>
              </w:rPr>
              <w:t xml:space="preserve">UTC </w:t>
            </w:r>
            <w:r w:rsidRPr="004269AA">
              <w:rPr>
                <w:rFonts w:eastAsia="宋体"/>
                <w:b/>
                <w:color w:val="FF0000"/>
                <w:szCs w:val="18"/>
                <w:lang w:eastAsia="zh-CN"/>
              </w:rPr>
              <w:t xml:space="preserve">on </w:t>
            </w:r>
            <w:r w:rsidR="009A0115">
              <w:rPr>
                <w:rFonts w:eastAsia="宋体"/>
                <w:b/>
                <w:color w:val="FF0000"/>
                <w:szCs w:val="18"/>
                <w:lang w:eastAsia="zh-CN"/>
              </w:rPr>
              <w:t>3</w:t>
            </w:r>
            <w:r w:rsidR="009A0115">
              <w:rPr>
                <w:rFonts w:eastAsia="宋体"/>
                <w:b/>
                <w:color w:val="FF0000"/>
                <w:szCs w:val="18"/>
                <w:vertAlign w:val="superscript"/>
                <w:lang w:eastAsia="zh-CN"/>
              </w:rPr>
              <w:t>rd</w:t>
            </w:r>
            <w:r>
              <w:rPr>
                <w:rFonts w:eastAsia="宋体"/>
                <w:b/>
                <w:color w:val="FF0000"/>
                <w:szCs w:val="18"/>
                <w:lang w:eastAsia="zh-CN"/>
              </w:rPr>
              <w:t xml:space="preserve"> </w:t>
            </w:r>
            <w:r w:rsidR="009A0115">
              <w:rPr>
                <w:rFonts w:eastAsia="宋体"/>
                <w:b/>
                <w:color w:val="FF0000"/>
                <w:szCs w:val="18"/>
                <w:lang w:eastAsia="zh-CN"/>
              </w:rPr>
              <w:t>September</w:t>
            </w:r>
            <w:r w:rsidR="00294F61">
              <w:rPr>
                <w:rFonts w:eastAsia="宋体"/>
                <w:b/>
                <w:color w:val="FF0000"/>
                <w:szCs w:val="18"/>
                <w:lang w:eastAsia="zh-CN"/>
              </w:rPr>
              <w:t xml:space="preserve"> </w:t>
            </w:r>
            <w:r w:rsidRPr="007D2C9A">
              <w:rPr>
                <w:rFonts w:eastAsia="宋体"/>
                <w:b/>
                <w:color w:val="FF0000"/>
                <w:szCs w:val="18"/>
                <w:lang w:eastAsia="zh-CN"/>
              </w:rPr>
              <w:t>202</w:t>
            </w:r>
            <w:r>
              <w:rPr>
                <w:rFonts w:eastAsia="宋体"/>
                <w:b/>
                <w:color w:val="FF0000"/>
                <w:szCs w:val="18"/>
                <w:lang w:eastAsia="zh-CN"/>
              </w:rPr>
              <w:t>5</w:t>
            </w:r>
          </w:p>
        </w:tc>
      </w:tr>
      <w:tr w:rsidR="003D76BA" w:rsidRPr="002F2600" w14:paraId="0FFDA325" w14:textId="77777777" w:rsidTr="004877C7">
        <w:tc>
          <w:tcPr>
            <w:tcW w:w="975" w:type="dxa"/>
          </w:tcPr>
          <w:p w14:paraId="06148F51" w14:textId="77777777" w:rsidR="003D76BA" w:rsidRPr="00BB45A7" w:rsidRDefault="003D76BA" w:rsidP="003D76BA">
            <w:pPr>
              <w:pStyle w:val="TAL"/>
              <w:keepNext w:val="0"/>
              <w:keepLines w:val="0"/>
              <w:rPr>
                <w:sz w:val="20"/>
              </w:rPr>
            </w:pPr>
            <w:r w:rsidRPr="003267A6">
              <w:rPr>
                <w:sz w:val="20"/>
              </w:rPr>
              <w:t>1.</w:t>
            </w:r>
            <w:r>
              <w:rPr>
                <w:sz w:val="20"/>
              </w:rPr>
              <w:t>1</w:t>
            </w:r>
          </w:p>
        </w:tc>
        <w:tc>
          <w:tcPr>
            <w:tcW w:w="2555" w:type="dxa"/>
          </w:tcPr>
          <w:p w14:paraId="5DCAC9C1" w14:textId="77777777" w:rsidR="003D76BA" w:rsidRPr="00BB45A7" w:rsidRDefault="003D76BA" w:rsidP="003D76BA">
            <w:pPr>
              <w:pStyle w:val="TAL"/>
              <w:keepNext w:val="0"/>
              <w:keepLines w:val="0"/>
              <w:rPr>
                <w:sz w:val="20"/>
              </w:rPr>
            </w:pPr>
            <w:r w:rsidRPr="003267A6">
              <w:rPr>
                <w:sz w:val="20"/>
              </w:rPr>
              <w:t>IPR disclosures</w:t>
            </w:r>
          </w:p>
        </w:tc>
        <w:tc>
          <w:tcPr>
            <w:tcW w:w="11159" w:type="dxa"/>
            <w:gridSpan w:val="5"/>
            <w:shd w:val="clear" w:color="auto" w:fill="FFFF00"/>
          </w:tcPr>
          <w:p w14:paraId="79DD0720" w14:textId="77777777" w:rsidR="003D76BA" w:rsidRDefault="003D76BA" w:rsidP="003D76BA">
            <w:pPr>
              <w:pStyle w:val="TAL"/>
              <w:keepNext w:val="0"/>
              <w:keepLines w:val="0"/>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00531FF5" w14:textId="597F0B30" w:rsidR="00F2746A" w:rsidRPr="003267A6" w:rsidRDefault="00F2746A" w:rsidP="003D76BA">
            <w:pPr>
              <w:pStyle w:val="TAL"/>
              <w:keepNext w:val="0"/>
              <w:keepLines w:val="0"/>
              <w:rPr>
                <w:rFonts w:ascii="Times New Roman" w:hAnsi="Times New Roman" w:cs="Times New Roman"/>
                <w:b/>
                <w:i/>
                <w:sz w:val="24"/>
              </w:rPr>
            </w:pPr>
          </w:p>
        </w:tc>
      </w:tr>
      <w:tr w:rsidR="003D76BA" w:rsidRPr="002F2600" w14:paraId="5BFCA04E" w14:textId="77777777" w:rsidTr="004877C7">
        <w:tc>
          <w:tcPr>
            <w:tcW w:w="975" w:type="dxa"/>
          </w:tcPr>
          <w:p w14:paraId="10686B35" w14:textId="77777777" w:rsidR="003D76BA" w:rsidRPr="00BB45A7" w:rsidRDefault="003D76BA" w:rsidP="003D76BA">
            <w:pPr>
              <w:pStyle w:val="TAL"/>
              <w:keepNext w:val="0"/>
              <w:keepLines w:val="0"/>
              <w:rPr>
                <w:sz w:val="20"/>
              </w:rPr>
            </w:pPr>
            <w:r>
              <w:rPr>
                <w:sz w:val="20"/>
              </w:rPr>
              <w:t>1.2</w:t>
            </w:r>
          </w:p>
        </w:tc>
        <w:tc>
          <w:tcPr>
            <w:tcW w:w="2555" w:type="dxa"/>
          </w:tcPr>
          <w:p w14:paraId="10E58AE8" w14:textId="77777777" w:rsidR="003D76BA" w:rsidRPr="00BB45A7" w:rsidRDefault="003D76BA" w:rsidP="003D76BA">
            <w:pPr>
              <w:pStyle w:val="TAL"/>
              <w:keepNext w:val="0"/>
              <w:keepLines w:val="0"/>
              <w:rPr>
                <w:sz w:val="20"/>
              </w:rPr>
            </w:pPr>
            <w:r w:rsidRPr="003267A6">
              <w:rPr>
                <w:sz w:val="20"/>
              </w:rPr>
              <w:t>Antitrust declarations</w:t>
            </w:r>
          </w:p>
        </w:tc>
        <w:tc>
          <w:tcPr>
            <w:tcW w:w="11159" w:type="dxa"/>
            <w:gridSpan w:val="5"/>
            <w:shd w:val="clear" w:color="auto" w:fill="FFFF00"/>
          </w:tcPr>
          <w:p w14:paraId="6C7EE5AF" w14:textId="00CA6784" w:rsidR="003D76BA" w:rsidRDefault="003D76BA" w:rsidP="003D76BA">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 xml:space="preserve">I also draw your attention to the fact that 3GPP activities are subject to all applicable antitrust and competition laws and that compliance with said laws is therefore required of any participant of this TSG/WG/SWG meeting including the Chair and Vice Chairs. In case of </w:t>
            </w:r>
            <w:proofErr w:type="gramStart"/>
            <w:r w:rsidRPr="008821CD">
              <w:rPr>
                <w:rFonts w:ascii="Times New Roman" w:hAnsi="Times New Roman" w:cs="Times New Roman"/>
                <w:b/>
                <w:i/>
                <w:sz w:val="24"/>
              </w:rPr>
              <w:t>question</w:t>
            </w:r>
            <w:proofErr w:type="gramEnd"/>
            <w:r w:rsidRPr="008821CD">
              <w:rPr>
                <w:rFonts w:ascii="Times New Roman" w:hAnsi="Times New Roman" w:cs="Times New Roman"/>
                <w:b/>
                <w:i/>
                <w:sz w:val="24"/>
              </w:rPr>
              <w:t xml:space="preserve"> I recommend that you contact your legal counsel.</w:t>
            </w:r>
          </w:p>
          <w:p w14:paraId="5B3E5CEA" w14:textId="77777777" w:rsidR="003D76BA" w:rsidRPr="008821CD" w:rsidRDefault="003D76BA" w:rsidP="003D76BA">
            <w:pPr>
              <w:pStyle w:val="TAL"/>
              <w:keepNext w:val="0"/>
              <w:keepLines w:val="0"/>
              <w:rPr>
                <w:rFonts w:ascii="Times New Roman" w:hAnsi="Times New Roman" w:cs="Times New Roman"/>
                <w:b/>
                <w:i/>
                <w:sz w:val="24"/>
              </w:rPr>
            </w:pPr>
          </w:p>
          <w:p w14:paraId="027F5E0B" w14:textId="77777777" w:rsidR="003D76BA" w:rsidRDefault="003D76BA" w:rsidP="003D76BA">
            <w:pPr>
              <w:pStyle w:val="TAL"/>
              <w:keepNext w:val="0"/>
              <w:keepLines w:val="0"/>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B478816" w14:textId="77777777" w:rsidR="003D76BA" w:rsidRPr="008821CD" w:rsidRDefault="003D76BA" w:rsidP="003D76BA">
            <w:pPr>
              <w:pStyle w:val="TAL"/>
              <w:keepNext w:val="0"/>
              <w:keepLines w:val="0"/>
              <w:rPr>
                <w:rFonts w:ascii="Times New Roman" w:hAnsi="Times New Roman" w:cs="Times New Roman"/>
                <w:b/>
                <w:i/>
                <w:sz w:val="24"/>
              </w:rPr>
            </w:pPr>
          </w:p>
          <w:p w14:paraId="2B63AA37" w14:textId="77777777" w:rsidR="003D76BA" w:rsidRDefault="003D76BA" w:rsidP="003D76BA">
            <w:pPr>
              <w:pStyle w:val="TAL"/>
              <w:keepNext w:val="0"/>
              <w:keepLines w:val="0"/>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p w14:paraId="323CA7C3" w14:textId="2F675CE6" w:rsidR="00F2746A" w:rsidRPr="003267A6" w:rsidRDefault="00F2746A" w:rsidP="003D76BA">
            <w:pPr>
              <w:pStyle w:val="TAL"/>
              <w:keepNext w:val="0"/>
              <w:keepLines w:val="0"/>
              <w:rPr>
                <w:rFonts w:ascii="Times New Roman" w:hAnsi="Times New Roman" w:cs="Times New Roman"/>
                <w:b/>
                <w:i/>
                <w:sz w:val="24"/>
              </w:rPr>
            </w:pPr>
          </w:p>
        </w:tc>
      </w:tr>
      <w:tr w:rsidR="003D76BA" w:rsidRPr="002F2600" w14:paraId="3D3EB1B1" w14:textId="77777777" w:rsidTr="004877C7">
        <w:tc>
          <w:tcPr>
            <w:tcW w:w="975" w:type="dxa"/>
          </w:tcPr>
          <w:p w14:paraId="059EC095" w14:textId="77777777" w:rsidR="003D76BA" w:rsidRDefault="003D76BA" w:rsidP="003D76BA">
            <w:pPr>
              <w:pStyle w:val="TAL"/>
              <w:keepNext w:val="0"/>
              <w:keepLines w:val="0"/>
              <w:rPr>
                <w:sz w:val="20"/>
              </w:rPr>
            </w:pPr>
            <w:r>
              <w:rPr>
                <w:sz w:val="20"/>
              </w:rPr>
              <w:t>1.3</w:t>
            </w:r>
          </w:p>
        </w:tc>
        <w:tc>
          <w:tcPr>
            <w:tcW w:w="2555" w:type="dxa"/>
          </w:tcPr>
          <w:p w14:paraId="364ECB5A" w14:textId="77777777" w:rsidR="003D76BA" w:rsidRPr="003267A6" w:rsidRDefault="003D76BA" w:rsidP="003D76BA">
            <w:pPr>
              <w:pStyle w:val="TAL"/>
              <w:keepNext w:val="0"/>
              <w:keepLines w:val="0"/>
              <w:rPr>
                <w:sz w:val="20"/>
              </w:rPr>
            </w:pPr>
            <w:r>
              <w:rPr>
                <w:sz w:val="20"/>
              </w:rPr>
              <w:t xml:space="preserve">Consensus </w:t>
            </w:r>
          </w:p>
        </w:tc>
        <w:tc>
          <w:tcPr>
            <w:tcW w:w="11159" w:type="dxa"/>
            <w:gridSpan w:val="5"/>
            <w:shd w:val="clear" w:color="auto" w:fill="FFFF00"/>
          </w:tcPr>
          <w:p w14:paraId="0AE8EE2B" w14:textId="77777777" w:rsidR="003D76BA" w:rsidRDefault="003D76BA" w:rsidP="003D76BA">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173D9C">
              <w:rPr>
                <w:rFonts w:ascii="Times New Roman" w:hAnsi="Times New Roman" w:cs="Times New Roman"/>
                <w:b/>
                <w:i/>
                <w:sz w:val="24"/>
              </w:rPr>
              <w:t xml:space="preserve">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w:t>
            </w:r>
            <w:r w:rsidRPr="00173D9C">
              <w:rPr>
                <w:rFonts w:ascii="Times New Roman" w:hAnsi="Times New Roman" w:cs="Times New Roman"/>
                <w:b/>
                <w:i/>
                <w:sz w:val="24"/>
              </w:rPr>
              <w:lastRenderedPageBreak/>
              <w:t>meeting in a manner whereby informal methods of reaching consensus are encouraged, whilst ensuring that well justified concerns are taken into account.</w:t>
            </w:r>
            <w:r>
              <w:rPr>
                <w:rFonts w:ascii="Times New Roman" w:hAnsi="Times New Roman" w:cs="Times New Roman"/>
                <w:b/>
                <w:i/>
                <w:sz w:val="24"/>
              </w:rPr>
              <w:t>"</w:t>
            </w:r>
          </w:p>
          <w:p w14:paraId="5F50E3C4" w14:textId="46F5F0BD" w:rsidR="00F2746A" w:rsidRPr="00BB45A7" w:rsidRDefault="00791C37" w:rsidP="00791C37">
            <w:pPr>
              <w:pStyle w:val="TAL"/>
              <w:keepNext w:val="0"/>
              <w:keepLines w:val="0"/>
              <w:tabs>
                <w:tab w:val="left" w:pos="3168"/>
              </w:tabs>
              <w:rPr>
                <w:rFonts w:ascii="Times New Roman" w:hAnsi="Times New Roman" w:cs="Times New Roman"/>
                <w:b/>
                <w:i/>
                <w:sz w:val="24"/>
              </w:rPr>
            </w:pPr>
            <w:r>
              <w:rPr>
                <w:rFonts w:ascii="Times New Roman" w:hAnsi="Times New Roman" w:cs="Times New Roman"/>
                <w:b/>
                <w:i/>
                <w:sz w:val="24"/>
              </w:rPr>
              <w:tab/>
            </w:r>
          </w:p>
        </w:tc>
      </w:tr>
      <w:tr w:rsidR="003D76BA" w:rsidRPr="002F2600" w14:paraId="77CF82E4" w14:textId="77777777" w:rsidTr="009861BF">
        <w:tc>
          <w:tcPr>
            <w:tcW w:w="975" w:type="dxa"/>
            <w:tcBorders>
              <w:bottom w:val="single" w:sz="8" w:space="0" w:color="auto"/>
            </w:tcBorders>
            <w:shd w:val="clear" w:color="auto" w:fill="F7CAAC" w:themeFill="accent2" w:themeFillTint="66"/>
          </w:tcPr>
          <w:p w14:paraId="2933A4D3" w14:textId="77777777" w:rsidR="003D76BA" w:rsidRPr="00BC125C" w:rsidRDefault="003D76BA" w:rsidP="003D76BA">
            <w:pPr>
              <w:pStyle w:val="TAL"/>
              <w:keepNext w:val="0"/>
              <w:keepLines w:val="0"/>
              <w:rPr>
                <w:b/>
                <w:bCs/>
                <w:sz w:val="20"/>
              </w:rPr>
            </w:pPr>
            <w:r w:rsidRPr="00BC125C">
              <w:rPr>
                <w:b/>
                <w:bCs/>
                <w:sz w:val="20"/>
              </w:rPr>
              <w:lastRenderedPageBreak/>
              <w:t>2</w:t>
            </w:r>
          </w:p>
        </w:tc>
        <w:tc>
          <w:tcPr>
            <w:tcW w:w="2555" w:type="dxa"/>
            <w:tcBorders>
              <w:bottom w:val="single" w:sz="8" w:space="0" w:color="auto"/>
            </w:tcBorders>
            <w:shd w:val="clear" w:color="auto" w:fill="F7CAAC" w:themeFill="accent2" w:themeFillTint="66"/>
          </w:tcPr>
          <w:p w14:paraId="3D46FE1B" w14:textId="2D475A53" w:rsidR="003D76BA" w:rsidRPr="00BC125C" w:rsidRDefault="00294F61" w:rsidP="003D76BA">
            <w:pPr>
              <w:pStyle w:val="TAL"/>
              <w:keepNext w:val="0"/>
              <w:keepLines w:val="0"/>
              <w:rPr>
                <w:b/>
                <w:bCs/>
                <w:sz w:val="20"/>
              </w:rPr>
            </w:pPr>
            <w:r>
              <w:rPr>
                <w:b/>
                <w:bCs/>
                <w:sz w:val="20"/>
              </w:rPr>
              <w:t>Agenda</w:t>
            </w:r>
          </w:p>
        </w:tc>
        <w:tc>
          <w:tcPr>
            <w:tcW w:w="826" w:type="dxa"/>
            <w:tcBorders>
              <w:bottom w:val="single" w:sz="8" w:space="0" w:color="auto"/>
            </w:tcBorders>
            <w:shd w:val="clear" w:color="auto" w:fill="F7CAAC" w:themeFill="accent2" w:themeFillTint="66"/>
          </w:tcPr>
          <w:p w14:paraId="678F2846" w14:textId="55A6EDDB" w:rsidR="003D76BA" w:rsidRDefault="003D76BA" w:rsidP="003D76BA">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bottom w:val="single" w:sz="8" w:space="0" w:color="auto"/>
            </w:tcBorders>
            <w:shd w:val="clear" w:color="auto" w:fill="F7CAAC" w:themeFill="accent2" w:themeFillTint="66"/>
          </w:tcPr>
          <w:p w14:paraId="7A08F6CB" w14:textId="6C56B692" w:rsidR="003D76BA" w:rsidRDefault="003D76BA" w:rsidP="003D76BA">
            <w:pPr>
              <w:pStyle w:val="TAL"/>
              <w:keepNext w:val="0"/>
              <w:keepLines w:val="0"/>
              <w:rPr>
                <w:sz w:val="20"/>
                <w:lang w:val="en-US"/>
              </w:rPr>
            </w:pPr>
          </w:p>
        </w:tc>
        <w:tc>
          <w:tcPr>
            <w:tcW w:w="1401" w:type="dxa"/>
            <w:tcBorders>
              <w:bottom w:val="single" w:sz="8" w:space="0" w:color="auto"/>
            </w:tcBorders>
            <w:shd w:val="clear" w:color="auto" w:fill="F7CAAC" w:themeFill="accent2" w:themeFillTint="66"/>
          </w:tcPr>
          <w:p w14:paraId="44F0C321" w14:textId="1F53C91A" w:rsidR="003D76BA" w:rsidRDefault="003D76BA" w:rsidP="003D76BA">
            <w:pPr>
              <w:pStyle w:val="TAL"/>
              <w:keepNext w:val="0"/>
              <w:keepLines w:val="0"/>
              <w:rPr>
                <w:sz w:val="20"/>
              </w:rPr>
            </w:pPr>
          </w:p>
        </w:tc>
        <w:tc>
          <w:tcPr>
            <w:tcW w:w="1468" w:type="dxa"/>
            <w:tcBorders>
              <w:bottom w:val="single" w:sz="8" w:space="0" w:color="auto"/>
            </w:tcBorders>
            <w:shd w:val="clear" w:color="auto" w:fill="F7CAAC" w:themeFill="accent2" w:themeFillTint="66"/>
          </w:tcPr>
          <w:p w14:paraId="637AACB7" w14:textId="2D332D0B" w:rsidR="003D76BA" w:rsidRPr="00BB45A7" w:rsidRDefault="003D76BA" w:rsidP="003D76BA">
            <w:pPr>
              <w:pStyle w:val="TAL"/>
              <w:keepNext w:val="0"/>
              <w:keepLines w:val="0"/>
              <w:rPr>
                <w:sz w:val="20"/>
              </w:rPr>
            </w:pPr>
          </w:p>
        </w:tc>
        <w:tc>
          <w:tcPr>
            <w:tcW w:w="4213" w:type="dxa"/>
            <w:tcBorders>
              <w:bottom w:val="single" w:sz="8" w:space="0" w:color="auto"/>
            </w:tcBorders>
            <w:shd w:val="clear" w:color="auto" w:fill="F7CAAC" w:themeFill="accent2" w:themeFillTint="66"/>
          </w:tcPr>
          <w:p w14:paraId="7440DF9D" w14:textId="6E7F858C" w:rsidR="003D76BA" w:rsidRPr="00BB45A7" w:rsidRDefault="003D76BA" w:rsidP="003D76BA">
            <w:pPr>
              <w:pStyle w:val="TAL"/>
              <w:keepNext w:val="0"/>
              <w:keepLines w:val="0"/>
              <w:rPr>
                <w:sz w:val="20"/>
              </w:rPr>
            </w:pPr>
          </w:p>
        </w:tc>
      </w:tr>
      <w:tr w:rsidR="008F3FCE" w:rsidRPr="0019225A" w14:paraId="4EE09272" w14:textId="77777777" w:rsidTr="00144438">
        <w:tc>
          <w:tcPr>
            <w:tcW w:w="975" w:type="dxa"/>
            <w:tcBorders>
              <w:top w:val="single" w:sz="8" w:space="0" w:color="auto"/>
              <w:bottom w:val="single" w:sz="8" w:space="0" w:color="auto"/>
            </w:tcBorders>
            <w:shd w:val="clear" w:color="auto" w:fill="auto"/>
          </w:tcPr>
          <w:p w14:paraId="60B7ECD0" w14:textId="77777777" w:rsidR="008F3FCE" w:rsidRPr="007E0235" w:rsidRDefault="008F3FCE" w:rsidP="003D76BA">
            <w:pPr>
              <w:pStyle w:val="TAL"/>
              <w:keepNext w:val="0"/>
              <w:keepLines w:val="0"/>
              <w:rPr>
                <w:sz w:val="20"/>
              </w:rPr>
            </w:pPr>
          </w:p>
        </w:tc>
        <w:tc>
          <w:tcPr>
            <w:tcW w:w="2555" w:type="dxa"/>
            <w:tcBorders>
              <w:top w:val="single" w:sz="8" w:space="0" w:color="auto"/>
              <w:bottom w:val="single" w:sz="8" w:space="0" w:color="auto"/>
            </w:tcBorders>
            <w:shd w:val="clear" w:color="auto" w:fill="auto"/>
          </w:tcPr>
          <w:p w14:paraId="0B04DC28" w14:textId="77777777" w:rsidR="008F3FCE" w:rsidRPr="007E0235" w:rsidRDefault="008F3FCE" w:rsidP="003D76BA">
            <w:pPr>
              <w:pStyle w:val="TAL"/>
              <w:keepNext w:val="0"/>
              <w:keepLines w:val="0"/>
              <w:rPr>
                <w:sz w:val="20"/>
              </w:rPr>
            </w:pPr>
          </w:p>
        </w:tc>
        <w:tc>
          <w:tcPr>
            <w:tcW w:w="826" w:type="dxa"/>
            <w:tcBorders>
              <w:top w:val="single" w:sz="8" w:space="0" w:color="auto"/>
              <w:bottom w:val="single" w:sz="8" w:space="0" w:color="auto"/>
            </w:tcBorders>
            <w:shd w:val="clear" w:color="auto" w:fill="FFFF00"/>
          </w:tcPr>
          <w:p w14:paraId="547E8FEB" w14:textId="4B5E5348" w:rsidR="008F3FCE" w:rsidRPr="00236797" w:rsidRDefault="00236797" w:rsidP="009861BF">
            <w:pPr>
              <w:pStyle w:val="TAL"/>
              <w:keepNext w:val="0"/>
              <w:keepLines w:val="0"/>
              <w:jc w:val="center"/>
              <w:rPr>
                <w:sz w:val="20"/>
                <w:szCs w:val="20"/>
              </w:rPr>
            </w:pPr>
            <w:hyperlink r:id="rId8" w:history="1">
              <w:r w:rsidR="009861BF" w:rsidRPr="00236797">
                <w:rPr>
                  <w:rStyle w:val="a8"/>
                  <w:sz w:val="20"/>
                  <w:szCs w:val="20"/>
                </w:rPr>
                <w:t>0100</w:t>
              </w:r>
            </w:hyperlink>
          </w:p>
        </w:tc>
        <w:tc>
          <w:tcPr>
            <w:tcW w:w="3251" w:type="dxa"/>
            <w:tcBorders>
              <w:top w:val="single" w:sz="8" w:space="0" w:color="auto"/>
              <w:bottom w:val="single" w:sz="8" w:space="0" w:color="auto"/>
            </w:tcBorders>
            <w:shd w:val="clear" w:color="auto" w:fill="FFFF00"/>
          </w:tcPr>
          <w:p w14:paraId="16641CB7" w14:textId="5802B03B" w:rsidR="008F3FCE" w:rsidRPr="007E0235" w:rsidRDefault="009861BF" w:rsidP="003D76BA">
            <w:pPr>
              <w:pStyle w:val="TAL"/>
              <w:keepNext w:val="0"/>
              <w:keepLines w:val="0"/>
              <w:rPr>
                <w:sz w:val="20"/>
              </w:rPr>
            </w:pPr>
            <w:r>
              <w:rPr>
                <w:sz w:val="20"/>
              </w:rPr>
              <w:t xml:space="preserve">agenda    </w:t>
            </w:r>
            <w:proofErr w:type="spellStart"/>
            <w:r>
              <w:rPr>
                <w:sz w:val="20"/>
              </w:rPr>
              <w:t>Agenda</w:t>
            </w:r>
            <w:proofErr w:type="spellEnd"/>
          </w:p>
        </w:tc>
        <w:tc>
          <w:tcPr>
            <w:tcW w:w="1401" w:type="dxa"/>
            <w:tcBorders>
              <w:top w:val="single" w:sz="8" w:space="0" w:color="auto"/>
              <w:bottom w:val="single" w:sz="8" w:space="0" w:color="auto"/>
            </w:tcBorders>
            <w:shd w:val="clear" w:color="auto" w:fill="FFFF00"/>
          </w:tcPr>
          <w:p w14:paraId="19AE5301" w14:textId="7A2FB3ED" w:rsidR="008F3FCE" w:rsidRPr="007E0235" w:rsidRDefault="009861BF" w:rsidP="003D76B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FFFF00"/>
          </w:tcPr>
          <w:p w14:paraId="4FB2FB85" w14:textId="15D8A3CB" w:rsidR="008F3FCE" w:rsidRPr="007E0235" w:rsidRDefault="008F3FCE" w:rsidP="003D76B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2067F2F6" w14:textId="7FFFDD45" w:rsidR="008F3FCE" w:rsidRPr="007E0235" w:rsidRDefault="008F3FCE" w:rsidP="003D76BA">
            <w:pPr>
              <w:pStyle w:val="TAL"/>
              <w:keepNext w:val="0"/>
              <w:keepLines w:val="0"/>
              <w:rPr>
                <w:sz w:val="20"/>
              </w:rPr>
            </w:pPr>
          </w:p>
        </w:tc>
      </w:tr>
      <w:tr w:rsidR="009861BF" w:rsidRPr="002F2600" w14:paraId="3AE32936" w14:textId="77777777" w:rsidTr="00144438">
        <w:tc>
          <w:tcPr>
            <w:tcW w:w="975" w:type="dxa"/>
            <w:tcBorders>
              <w:top w:val="single" w:sz="8" w:space="0" w:color="auto"/>
              <w:bottom w:val="single" w:sz="8" w:space="0" w:color="auto"/>
            </w:tcBorders>
            <w:shd w:val="clear" w:color="auto" w:fill="auto"/>
          </w:tcPr>
          <w:p w14:paraId="425F1F0E" w14:textId="77777777" w:rsidR="009861BF" w:rsidRPr="00BC125C" w:rsidRDefault="009861BF"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56373C25" w14:textId="77777777" w:rsidR="009861BF" w:rsidRDefault="009861BF" w:rsidP="003D76B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200B2C0A" w14:textId="682DF407" w:rsidR="009861BF" w:rsidRPr="00236797" w:rsidRDefault="00236797" w:rsidP="009861BF">
            <w:pPr>
              <w:pStyle w:val="FP"/>
              <w:suppressLineNumbers/>
              <w:suppressAutoHyphens/>
              <w:spacing w:before="60" w:after="60"/>
              <w:jc w:val="center"/>
              <w:rPr>
                <w:rFonts w:cs="Arial"/>
              </w:rPr>
            </w:pPr>
            <w:hyperlink r:id="rId9" w:history="1">
              <w:r w:rsidR="009861BF" w:rsidRPr="00236797">
                <w:rPr>
                  <w:rStyle w:val="a8"/>
                  <w:rFonts w:cs="Arial"/>
                </w:rPr>
                <w:t>0103</w:t>
              </w:r>
            </w:hyperlink>
          </w:p>
        </w:tc>
        <w:tc>
          <w:tcPr>
            <w:tcW w:w="3251" w:type="dxa"/>
            <w:tcBorders>
              <w:top w:val="single" w:sz="8" w:space="0" w:color="auto"/>
              <w:bottom w:val="single" w:sz="8" w:space="0" w:color="auto"/>
            </w:tcBorders>
            <w:shd w:val="clear" w:color="auto" w:fill="FFFF00"/>
          </w:tcPr>
          <w:p w14:paraId="67A531E1" w14:textId="14C727B3" w:rsidR="009861BF" w:rsidRPr="00BB45A7" w:rsidRDefault="009861BF" w:rsidP="003D76BA">
            <w:pPr>
              <w:pStyle w:val="TAL"/>
              <w:keepNext w:val="0"/>
              <w:keepLines w:val="0"/>
              <w:rPr>
                <w:sz w:val="20"/>
              </w:rPr>
            </w:pPr>
            <w:r>
              <w:rPr>
                <w:sz w:val="20"/>
              </w:rPr>
              <w:t>agenda    Allocation of documents to agenda items (at submission deadline)</w:t>
            </w:r>
          </w:p>
        </w:tc>
        <w:tc>
          <w:tcPr>
            <w:tcW w:w="1401" w:type="dxa"/>
            <w:tcBorders>
              <w:top w:val="single" w:sz="8" w:space="0" w:color="auto"/>
              <w:bottom w:val="single" w:sz="8" w:space="0" w:color="auto"/>
            </w:tcBorders>
            <w:shd w:val="clear" w:color="auto" w:fill="FFFF00"/>
          </w:tcPr>
          <w:p w14:paraId="4777720F" w14:textId="374AACDC" w:rsidR="009861BF" w:rsidRPr="00BB45A7" w:rsidRDefault="009861BF" w:rsidP="003D76B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FFFF00"/>
          </w:tcPr>
          <w:p w14:paraId="4C5F83D0" w14:textId="77777777" w:rsidR="009861BF" w:rsidRPr="00BB45A7" w:rsidRDefault="009861BF" w:rsidP="003D76B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07509EA7" w14:textId="77777777" w:rsidR="009861BF" w:rsidRPr="00BB45A7" w:rsidRDefault="009861BF" w:rsidP="003D76BA">
            <w:pPr>
              <w:pStyle w:val="TAL"/>
              <w:keepNext w:val="0"/>
              <w:keepLines w:val="0"/>
              <w:rPr>
                <w:sz w:val="20"/>
              </w:rPr>
            </w:pPr>
          </w:p>
        </w:tc>
      </w:tr>
      <w:tr w:rsidR="009861BF" w:rsidRPr="002F2600" w14:paraId="2B376CD0" w14:textId="77777777" w:rsidTr="009861BF">
        <w:tc>
          <w:tcPr>
            <w:tcW w:w="975" w:type="dxa"/>
            <w:tcBorders>
              <w:top w:val="single" w:sz="8" w:space="0" w:color="auto"/>
              <w:bottom w:val="single" w:sz="8" w:space="0" w:color="auto"/>
            </w:tcBorders>
            <w:shd w:val="clear" w:color="auto" w:fill="auto"/>
          </w:tcPr>
          <w:p w14:paraId="2822973D" w14:textId="77777777" w:rsidR="009861BF" w:rsidRPr="00BC125C" w:rsidRDefault="009861BF"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5210D2EE" w14:textId="77777777" w:rsidR="009861BF" w:rsidRDefault="009861BF" w:rsidP="003D76BA">
            <w:pPr>
              <w:pStyle w:val="TAL"/>
              <w:keepNext w:val="0"/>
              <w:keepLines w:val="0"/>
              <w:rPr>
                <w:b/>
                <w:bCs/>
                <w:sz w:val="20"/>
              </w:rPr>
            </w:pPr>
          </w:p>
        </w:tc>
        <w:tc>
          <w:tcPr>
            <w:tcW w:w="826" w:type="dxa"/>
            <w:tcBorders>
              <w:top w:val="single" w:sz="8" w:space="0" w:color="auto"/>
              <w:bottom w:val="single" w:sz="8" w:space="0" w:color="auto"/>
            </w:tcBorders>
            <w:shd w:val="clear" w:color="auto" w:fill="00FFFF"/>
          </w:tcPr>
          <w:p w14:paraId="6A78D125" w14:textId="24A4E436" w:rsidR="009861BF" w:rsidRPr="00236797" w:rsidRDefault="00236797" w:rsidP="009861BF">
            <w:pPr>
              <w:pStyle w:val="FP"/>
              <w:suppressLineNumbers/>
              <w:suppressAutoHyphens/>
              <w:spacing w:before="60" w:after="60"/>
              <w:jc w:val="center"/>
              <w:rPr>
                <w:rFonts w:cs="Arial"/>
              </w:rPr>
            </w:pPr>
            <w:hyperlink r:id="rId10" w:history="1">
              <w:r w:rsidR="009861BF" w:rsidRPr="00236797">
                <w:rPr>
                  <w:rStyle w:val="a8"/>
                  <w:rFonts w:cs="Arial"/>
                </w:rPr>
                <w:t>0104</w:t>
              </w:r>
            </w:hyperlink>
          </w:p>
        </w:tc>
        <w:tc>
          <w:tcPr>
            <w:tcW w:w="3251" w:type="dxa"/>
            <w:tcBorders>
              <w:top w:val="single" w:sz="8" w:space="0" w:color="auto"/>
              <w:bottom w:val="single" w:sz="8" w:space="0" w:color="auto"/>
            </w:tcBorders>
            <w:shd w:val="clear" w:color="auto" w:fill="00FFFF"/>
          </w:tcPr>
          <w:p w14:paraId="37FC6CBB" w14:textId="6B9CF1B0" w:rsidR="009861BF" w:rsidRPr="00BB45A7" w:rsidRDefault="009861BF" w:rsidP="003D76BA">
            <w:pPr>
              <w:pStyle w:val="TAL"/>
              <w:keepNext w:val="0"/>
              <w:keepLines w:val="0"/>
              <w:rPr>
                <w:sz w:val="20"/>
              </w:rPr>
            </w:pPr>
            <w:r>
              <w:rPr>
                <w:sz w:val="20"/>
              </w:rPr>
              <w:t>agenda    Allocation of documents to agenda items (start of conference call)</w:t>
            </w:r>
          </w:p>
        </w:tc>
        <w:tc>
          <w:tcPr>
            <w:tcW w:w="1401" w:type="dxa"/>
            <w:tcBorders>
              <w:top w:val="single" w:sz="8" w:space="0" w:color="auto"/>
              <w:bottom w:val="single" w:sz="8" w:space="0" w:color="auto"/>
            </w:tcBorders>
            <w:shd w:val="clear" w:color="auto" w:fill="00FFFF"/>
          </w:tcPr>
          <w:p w14:paraId="69E4182C" w14:textId="7EF0E75E" w:rsidR="009861BF" w:rsidRPr="00BB45A7" w:rsidRDefault="009861BF" w:rsidP="003D76B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00FFFF"/>
          </w:tcPr>
          <w:p w14:paraId="6E8052CF" w14:textId="77777777" w:rsidR="009861BF" w:rsidRPr="00BB45A7" w:rsidRDefault="009861BF" w:rsidP="003D76BA">
            <w:pPr>
              <w:pStyle w:val="TAL"/>
              <w:keepNext w:val="0"/>
              <w:keepLines w:val="0"/>
              <w:rPr>
                <w:sz w:val="20"/>
              </w:rPr>
            </w:pPr>
          </w:p>
        </w:tc>
        <w:tc>
          <w:tcPr>
            <w:tcW w:w="4213" w:type="dxa"/>
            <w:tcBorders>
              <w:top w:val="single" w:sz="8" w:space="0" w:color="auto"/>
              <w:bottom w:val="single" w:sz="8" w:space="0" w:color="auto"/>
            </w:tcBorders>
            <w:shd w:val="clear" w:color="auto" w:fill="00FFFF"/>
          </w:tcPr>
          <w:p w14:paraId="4BF5AE95" w14:textId="77777777" w:rsidR="009861BF" w:rsidRPr="00BB45A7" w:rsidRDefault="009861BF" w:rsidP="003D76BA">
            <w:pPr>
              <w:pStyle w:val="TAL"/>
              <w:keepNext w:val="0"/>
              <w:keepLines w:val="0"/>
              <w:rPr>
                <w:sz w:val="20"/>
              </w:rPr>
            </w:pPr>
          </w:p>
        </w:tc>
      </w:tr>
      <w:tr w:rsidR="009861BF" w:rsidRPr="002F2600" w14:paraId="598C98A3" w14:textId="77777777" w:rsidTr="009861BF">
        <w:tc>
          <w:tcPr>
            <w:tcW w:w="975" w:type="dxa"/>
            <w:tcBorders>
              <w:top w:val="single" w:sz="8" w:space="0" w:color="auto"/>
              <w:bottom w:val="single" w:sz="8" w:space="0" w:color="auto"/>
            </w:tcBorders>
            <w:shd w:val="clear" w:color="auto" w:fill="auto"/>
          </w:tcPr>
          <w:p w14:paraId="5ED3868A" w14:textId="77777777" w:rsidR="009861BF" w:rsidRPr="00BC125C" w:rsidRDefault="009861BF"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73DD3751" w14:textId="77777777" w:rsidR="009861BF" w:rsidRDefault="009861BF" w:rsidP="003D76BA">
            <w:pPr>
              <w:pStyle w:val="TAL"/>
              <w:keepNext w:val="0"/>
              <w:keepLines w:val="0"/>
              <w:rPr>
                <w:b/>
                <w:bCs/>
                <w:sz w:val="20"/>
              </w:rPr>
            </w:pPr>
          </w:p>
        </w:tc>
        <w:tc>
          <w:tcPr>
            <w:tcW w:w="826" w:type="dxa"/>
            <w:tcBorders>
              <w:top w:val="single" w:sz="8" w:space="0" w:color="auto"/>
              <w:bottom w:val="single" w:sz="8" w:space="0" w:color="auto"/>
            </w:tcBorders>
            <w:shd w:val="clear" w:color="auto" w:fill="00FFFF"/>
          </w:tcPr>
          <w:p w14:paraId="08A020CE" w14:textId="1DEFCA41" w:rsidR="009861BF" w:rsidRPr="00236797" w:rsidRDefault="00236797" w:rsidP="009861BF">
            <w:pPr>
              <w:pStyle w:val="FP"/>
              <w:suppressLineNumbers/>
              <w:suppressAutoHyphens/>
              <w:spacing w:before="60" w:after="60"/>
              <w:jc w:val="center"/>
              <w:rPr>
                <w:rFonts w:cs="Arial"/>
              </w:rPr>
            </w:pPr>
            <w:hyperlink r:id="rId11" w:history="1">
              <w:r w:rsidR="009861BF" w:rsidRPr="00236797">
                <w:rPr>
                  <w:rStyle w:val="a8"/>
                  <w:rFonts w:cs="Arial"/>
                </w:rPr>
                <w:t>0105</w:t>
              </w:r>
            </w:hyperlink>
          </w:p>
        </w:tc>
        <w:tc>
          <w:tcPr>
            <w:tcW w:w="3251" w:type="dxa"/>
            <w:tcBorders>
              <w:top w:val="single" w:sz="8" w:space="0" w:color="auto"/>
              <w:bottom w:val="single" w:sz="8" w:space="0" w:color="auto"/>
            </w:tcBorders>
            <w:shd w:val="clear" w:color="auto" w:fill="00FFFF"/>
          </w:tcPr>
          <w:p w14:paraId="0217346A" w14:textId="075124A3" w:rsidR="009861BF" w:rsidRPr="00BB45A7" w:rsidRDefault="009861BF" w:rsidP="003D76BA">
            <w:pPr>
              <w:pStyle w:val="TAL"/>
              <w:keepNext w:val="0"/>
              <w:keepLines w:val="0"/>
              <w:rPr>
                <w:sz w:val="20"/>
              </w:rPr>
            </w:pPr>
            <w:r>
              <w:rPr>
                <w:sz w:val="20"/>
              </w:rPr>
              <w:t>agenda    Allocation of documents to agenda items (end of conference call)</w:t>
            </w:r>
          </w:p>
        </w:tc>
        <w:tc>
          <w:tcPr>
            <w:tcW w:w="1401" w:type="dxa"/>
            <w:tcBorders>
              <w:top w:val="single" w:sz="8" w:space="0" w:color="auto"/>
              <w:bottom w:val="single" w:sz="8" w:space="0" w:color="auto"/>
            </w:tcBorders>
            <w:shd w:val="clear" w:color="auto" w:fill="00FFFF"/>
          </w:tcPr>
          <w:p w14:paraId="4F42751D" w14:textId="4EF72E19" w:rsidR="009861BF" w:rsidRPr="00BB45A7" w:rsidRDefault="009861BF" w:rsidP="003D76B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00FFFF"/>
          </w:tcPr>
          <w:p w14:paraId="4393B2A1" w14:textId="77777777" w:rsidR="009861BF" w:rsidRPr="00BB45A7" w:rsidRDefault="009861BF" w:rsidP="003D76BA">
            <w:pPr>
              <w:pStyle w:val="TAL"/>
              <w:keepNext w:val="0"/>
              <w:keepLines w:val="0"/>
              <w:rPr>
                <w:sz w:val="20"/>
              </w:rPr>
            </w:pPr>
          </w:p>
        </w:tc>
        <w:tc>
          <w:tcPr>
            <w:tcW w:w="4213" w:type="dxa"/>
            <w:tcBorders>
              <w:top w:val="single" w:sz="8" w:space="0" w:color="auto"/>
              <w:bottom w:val="single" w:sz="8" w:space="0" w:color="auto"/>
            </w:tcBorders>
            <w:shd w:val="clear" w:color="auto" w:fill="00FFFF"/>
          </w:tcPr>
          <w:p w14:paraId="143893D9" w14:textId="77777777" w:rsidR="009861BF" w:rsidRPr="00BB45A7" w:rsidRDefault="009861BF" w:rsidP="003D76BA">
            <w:pPr>
              <w:pStyle w:val="TAL"/>
              <w:keepNext w:val="0"/>
              <w:keepLines w:val="0"/>
              <w:rPr>
                <w:sz w:val="20"/>
              </w:rPr>
            </w:pPr>
          </w:p>
        </w:tc>
      </w:tr>
      <w:tr w:rsidR="009861BF" w:rsidRPr="002F2600" w14:paraId="3D6005C1" w14:textId="77777777" w:rsidTr="009861BF">
        <w:tc>
          <w:tcPr>
            <w:tcW w:w="975" w:type="dxa"/>
            <w:tcBorders>
              <w:top w:val="single" w:sz="8" w:space="0" w:color="auto"/>
              <w:bottom w:val="single" w:sz="8" w:space="0" w:color="auto"/>
            </w:tcBorders>
            <w:shd w:val="clear" w:color="auto" w:fill="auto"/>
          </w:tcPr>
          <w:p w14:paraId="28D4FA42" w14:textId="77777777" w:rsidR="009861BF" w:rsidRPr="00BC125C" w:rsidRDefault="009861BF"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0D916BEE" w14:textId="77777777" w:rsidR="009861BF" w:rsidRDefault="009861BF" w:rsidP="003D76BA">
            <w:pPr>
              <w:pStyle w:val="TAL"/>
              <w:keepNext w:val="0"/>
              <w:keepLines w:val="0"/>
              <w:rPr>
                <w:b/>
                <w:bCs/>
                <w:sz w:val="20"/>
              </w:rPr>
            </w:pPr>
          </w:p>
        </w:tc>
        <w:tc>
          <w:tcPr>
            <w:tcW w:w="826" w:type="dxa"/>
            <w:tcBorders>
              <w:top w:val="single" w:sz="8" w:space="0" w:color="auto"/>
              <w:bottom w:val="single" w:sz="8" w:space="0" w:color="auto"/>
            </w:tcBorders>
            <w:shd w:val="clear" w:color="auto" w:fill="00FFFF"/>
          </w:tcPr>
          <w:p w14:paraId="1EE6348C" w14:textId="53429BF6" w:rsidR="009861BF" w:rsidRPr="00236797" w:rsidRDefault="00236797" w:rsidP="009861BF">
            <w:pPr>
              <w:pStyle w:val="FP"/>
              <w:suppressLineNumbers/>
              <w:suppressAutoHyphens/>
              <w:spacing w:before="60" w:after="60"/>
              <w:jc w:val="center"/>
              <w:rPr>
                <w:rFonts w:cs="Arial"/>
              </w:rPr>
            </w:pPr>
            <w:hyperlink r:id="rId12" w:history="1">
              <w:r w:rsidR="009861BF" w:rsidRPr="00236797">
                <w:rPr>
                  <w:rStyle w:val="a8"/>
                  <w:rFonts w:cs="Arial"/>
                </w:rPr>
                <w:t>0106</w:t>
              </w:r>
            </w:hyperlink>
          </w:p>
        </w:tc>
        <w:tc>
          <w:tcPr>
            <w:tcW w:w="3251" w:type="dxa"/>
            <w:tcBorders>
              <w:top w:val="single" w:sz="8" w:space="0" w:color="auto"/>
              <w:bottom w:val="single" w:sz="8" w:space="0" w:color="auto"/>
            </w:tcBorders>
            <w:shd w:val="clear" w:color="auto" w:fill="00FFFF"/>
          </w:tcPr>
          <w:p w14:paraId="007AA359" w14:textId="7CADD4EE" w:rsidR="009861BF" w:rsidRPr="00BB45A7" w:rsidRDefault="009861BF" w:rsidP="003D76BA">
            <w:pPr>
              <w:pStyle w:val="TAL"/>
              <w:keepNext w:val="0"/>
              <w:keepLines w:val="0"/>
              <w:rPr>
                <w:sz w:val="20"/>
              </w:rPr>
            </w:pPr>
            <w:r>
              <w:rPr>
                <w:sz w:val="20"/>
              </w:rPr>
              <w:t>agenda    Allocation of documents to agenda items (end of email approval)</w:t>
            </w:r>
          </w:p>
        </w:tc>
        <w:tc>
          <w:tcPr>
            <w:tcW w:w="1401" w:type="dxa"/>
            <w:tcBorders>
              <w:top w:val="single" w:sz="8" w:space="0" w:color="auto"/>
              <w:bottom w:val="single" w:sz="8" w:space="0" w:color="auto"/>
            </w:tcBorders>
            <w:shd w:val="clear" w:color="auto" w:fill="00FFFF"/>
          </w:tcPr>
          <w:p w14:paraId="7BD9418E" w14:textId="33CE9CD5" w:rsidR="009861BF" w:rsidRPr="00BB45A7" w:rsidRDefault="009861BF" w:rsidP="003D76BA">
            <w:pPr>
              <w:pStyle w:val="TAL"/>
              <w:keepNext w:val="0"/>
              <w:keepLines w:val="0"/>
              <w:rPr>
                <w:sz w:val="20"/>
              </w:rPr>
            </w:pPr>
            <w:r>
              <w:rPr>
                <w:sz w:val="20"/>
              </w:rPr>
              <w:t>SI Rapporteurs</w:t>
            </w:r>
          </w:p>
        </w:tc>
        <w:tc>
          <w:tcPr>
            <w:tcW w:w="1468" w:type="dxa"/>
            <w:tcBorders>
              <w:top w:val="single" w:sz="8" w:space="0" w:color="auto"/>
              <w:bottom w:val="single" w:sz="8" w:space="0" w:color="auto"/>
            </w:tcBorders>
            <w:shd w:val="clear" w:color="auto" w:fill="00FFFF"/>
          </w:tcPr>
          <w:p w14:paraId="58B4D594" w14:textId="77777777" w:rsidR="009861BF" w:rsidRPr="00BB45A7" w:rsidRDefault="009861BF" w:rsidP="003D76BA">
            <w:pPr>
              <w:pStyle w:val="TAL"/>
              <w:keepNext w:val="0"/>
              <w:keepLines w:val="0"/>
              <w:rPr>
                <w:sz w:val="20"/>
              </w:rPr>
            </w:pPr>
          </w:p>
        </w:tc>
        <w:tc>
          <w:tcPr>
            <w:tcW w:w="4213" w:type="dxa"/>
            <w:tcBorders>
              <w:top w:val="single" w:sz="8" w:space="0" w:color="auto"/>
              <w:bottom w:val="single" w:sz="8" w:space="0" w:color="auto"/>
            </w:tcBorders>
            <w:shd w:val="clear" w:color="auto" w:fill="00FFFF"/>
          </w:tcPr>
          <w:p w14:paraId="2C7270D9" w14:textId="77777777" w:rsidR="009861BF" w:rsidRPr="00BB45A7" w:rsidRDefault="009861BF" w:rsidP="003D76BA">
            <w:pPr>
              <w:pStyle w:val="TAL"/>
              <w:keepNext w:val="0"/>
              <w:keepLines w:val="0"/>
              <w:rPr>
                <w:sz w:val="20"/>
              </w:rPr>
            </w:pPr>
          </w:p>
        </w:tc>
      </w:tr>
      <w:tr w:rsidR="003D76BA" w:rsidRPr="002F2600" w14:paraId="7FAA4E79" w14:textId="77777777" w:rsidTr="009861BF">
        <w:tc>
          <w:tcPr>
            <w:tcW w:w="975" w:type="dxa"/>
            <w:tcBorders>
              <w:top w:val="single" w:sz="8" w:space="0" w:color="auto"/>
              <w:bottom w:val="single" w:sz="8" w:space="0" w:color="auto"/>
            </w:tcBorders>
            <w:shd w:val="clear" w:color="auto" w:fill="F7CAAC" w:themeFill="accent2" w:themeFillTint="66"/>
          </w:tcPr>
          <w:p w14:paraId="6EDD6494" w14:textId="77777777" w:rsidR="003D76BA" w:rsidRPr="00BB45A7" w:rsidRDefault="003D76BA" w:rsidP="003D76BA">
            <w:pPr>
              <w:pStyle w:val="TAL"/>
              <w:keepNext w:val="0"/>
              <w:keepLines w:val="0"/>
              <w:rPr>
                <w:sz w:val="20"/>
              </w:rPr>
            </w:pPr>
            <w:r w:rsidRPr="00BC125C">
              <w:rPr>
                <w:b/>
                <w:bCs/>
                <w:sz w:val="20"/>
              </w:rPr>
              <w:t>3</w:t>
            </w:r>
          </w:p>
        </w:tc>
        <w:tc>
          <w:tcPr>
            <w:tcW w:w="2555" w:type="dxa"/>
            <w:tcBorders>
              <w:top w:val="single" w:sz="8" w:space="0" w:color="auto"/>
              <w:bottom w:val="single" w:sz="8" w:space="0" w:color="auto"/>
            </w:tcBorders>
            <w:shd w:val="clear" w:color="auto" w:fill="F7CAAC" w:themeFill="accent2" w:themeFillTint="66"/>
          </w:tcPr>
          <w:p w14:paraId="3E68766E" w14:textId="7E6D17FD" w:rsidR="003D76BA" w:rsidRPr="00BB45A7" w:rsidRDefault="00294F61" w:rsidP="003D76BA">
            <w:pPr>
              <w:pStyle w:val="TAL"/>
              <w:keepNext w:val="0"/>
              <w:keepLines w:val="0"/>
              <w:rPr>
                <w:sz w:val="20"/>
              </w:rPr>
            </w:pPr>
            <w:r>
              <w:rPr>
                <w:b/>
                <w:bCs/>
                <w:sz w:val="20"/>
              </w:rPr>
              <w:t>Reports from previous meetings</w:t>
            </w:r>
          </w:p>
        </w:tc>
        <w:tc>
          <w:tcPr>
            <w:tcW w:w="826" w:type="dxa"/>
            <w:tcBorders>
              <w:top w:val="single" w:sz="8" w:space="0" w:color="auto"/>
              <w:bottom w:val="single" w:sz="8" w:space="0" w:color="auto"/>
            </w:tcBorders>
            <w:shd w:val="clear" w:color="auto" w:fill="F7CAAC" w:themeFill="accent2" w:themeFillTint="66"/>
          </w:tcPr>
          <w:p w14:paraId="48942CC2" w14:textId="72686383" w:rsidR="003D76BA" w:rsidRPr="009861BF" w:rsidRDefault="003D76BA" w:rsidP="009861BF">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7CAAC" w:themeFill="accent2" w:themeFillTint="66"/>
          </w:tcPr>
          <w:p w14:paraId="7785DD4C" w14:textId="0FBD7619" w:rsidR="003D76BA" w:rsidRPr="00BB45A7" w:rsidRDefault="003D76BA" w:rsidP="003D76BA">
            <w:pPr>
              <w:pStyle w:val="TAL"/>
              <w:keepNext w:val="0"/>
              <w:keepLines w:val="0"/>
              <w:rPr>
                <w:sz w:val="20"/>
              </w:rPr>
            </w:pPr>
          </w:p>
        </w:tc>
        <w:tc>
          <w:tcPr>
            <w:tcW w:w="1401" w:type="dxa"/>
            <w:tcBorders>
              <w:top w:val="single" w:sz="8" w:space="0" w:color="auto"/>
              <w:bottom w:val="single" w:sz="8" w:space="0" w:color="auto"/>
            </w:tcBorders>
            <w:shd w:val="clear" w:color="auto" w:fill="F7CAAC" w:themeFill="accent2" w:themeFillTint="66"/>
          </w:tcPr>
          <w:p w14:paraId="6587B01B" w14:textId="45595923" w:rsidR="003D76BA" w:rsidRPr="00BB45A7" w:rsidRDefault="003D76BA" w:rsidP="003D76BA">
            <w:pPr>
              <w:pStyle w:val="TAL"/>
              <w:keepNext w:val="0"/>
              <w:keepLines w:val="0"/>
              <w:rPr>
                <w:sz w:val="20"/>
              </w:rPr>
            </w:pPr>
          </w:p>
        </w:tc>
        <w:tc>
          <w:tcPr>
            <w:tcW w:w="1468" w:type="dxa"/>
            <w:tcBorders>
              <w:top w:val="single" w:sz="8" w:space="0" w:color="auto"/>
              <w:bottom w:val="single" w:sz="8" w:space="0" w:color="auto"/>
            </w:tcBorders>
            <w:shd w:val="clear" w:color="auto" w:fill="F7CAAC" w:themeFill="accent2" w:themeFillTint="66"/>
          </w:tcPr>
          <w:p w14:paraId="217BF39F" w14:textId="2C6F4FE9" w:rsidR="003D76BA" w:rsidRPr="00BB45A7" w:rsidRDefault="003D76BA" w:rsidP="003D76BA">
            <w:pPr>
              <w:pStyle w:val="TAL"/>
              <w:keepNext w:val="0"/>
              <w:keepLines w:val="0"/>
              <w:rPr>
                <w:sz w:val="20"/>
              </w:rPr>
            </w:pPr>
          </w:p>
        </w:tc>
        <w:tc>
          <w:tcPr>
            <w:tcW w:w="4213" w:type="dxa"/>
            <w:tcBorders>
              <w:top w:val="single" w:sz="8" w:space="0" w:color="auto"/>
              <w:bottom w:val="single" w:sz="8" w:space="0" w:color="auto"/>
            </w:tcBorders>
            <w:shd w:val="clear" w:color="auto" w:fill="F7CAAC" w:themeFill="accent2" w:themeFillTint="66"/>
          </w:tcPr>
          <w:p w14:paraId="2B3DDF3F" w14:textId="167BF4E9" w:rsidR="003D76BA" w:rsidRPr="00BB45A7" w:rsidRDefault="003D76BA" w:rsidP="003D76BA">
            <w:pPr>
              <w:pStyle w:val="TAL"/>
              <w:keepNext w:val="0"/>
              <w:keepLines w:val="0"/>
              <w:rPr>
                <w:sz w:val="20"/>
              </w:rPr>
            </w:pPr>
          </w:p>
        </w:tc>
      </w:tr>
      <w:tr w:rsidR="00E862F7" w:rsidRPr="0019225A" w14:paraId="747A64DA" w14:textId="77777777" w:rsidTr="009861BF">
        <w:tc>
          <w:tcPr>
            <w:tcW w:w="975" w:type="dxa"/>
            <w:tcBorders>
              <w:top w:val="single" w:sz="8" w:space="0" w:color="auto"/>
              <w:bottom w:val="single" w:sz="8" w:space="0" w:color="auto"/>
            </w:tcBorders>
            <w:shd w:val="clear" w:color="auto" w:fill="auto"/>
          </w:tcPr>
          <w:p w14:paraId="5FE1640C" w14:textId="77777777" w:rsidR="00E862F7" w:rsidRPr="007E0235" w:rsidRDefault="00E862F7" w:rsidP="003D76BA">
            <w:pPr>
              <w:pStyle w:val="TAL"/>
              <w:keepNext w:val="0"/>
              <w:keepLines w:val="0"/>
              <w:rPr>
                <w:sz w:val="20"/>
              </w:rPr>
            </w:pPr>
          </w:p>
        </w:tc>
        <w:tc>
          <w:tcPr>
            <w:tcW w:w="2555" w:type="dxa"/>
            <w:tcBorders>
              <w:top w:val="single" w:sz="8" w:space="0" w:color="auto"/>
              <w:bottom w:val="single" w:sz="8" w:space="0" w:color="auto"/>
            </w:tcBorders>
            <w:shd w:val="clear" w:color="auto" w:fill="auto"/>
          </w:tcPr>
          <w:p w14:paraId="64C81818" w14:textId="77777777" w:rsidR="00E862F7" w:rsidRPr="007E0235" w:rsidRDefault="00E862F7" w:rsidP="003D76BA">
            <w:pPr>
              <w:pStyle w:val="TAL"/>
              <w:keepNext w:val="0"/>
              <w:keepLines w:val="0"/>
              <w:rPr>
                <w:sz w:val="20"/>
              </w:rPr>
            </w:pPr>
          </w:p>
        </w:tc>
        <w:tc>
          <w:tcPr>
            <w:tcW w:w="826" w:type="dxa"/>
            <w:tcBorders>
              <w:top w:val="single" w:sz="8" w:space="0" w:color="auto"/>
              <w:bottom w:val="single" w:sz="8" w:space="0" w:color="auto"/>
            </w:tcBorders>
            <w:shd w:val="clear" w:color="auto" w:fill="FFFF00"/>
          </w:tcPr>
          <w:p w14:paraId="6B513499" w14:textId="60C801D6" w:rsidR="00E862F7" w:rsidRPr="00236797" w:rsidRDefault="00236797" w:rsidP="009861BF">
            <w:pPr>
              <w:pStyle w:val="TAL"/>
              <w:keepNext w:val="0"/>
              <w:keepLines w:val="0"/>
              <w:jc w:val="center"/>
              <w:rPr>
                <w:sz w:val="20"/>
                <w:szCs w:val="20"/>
              </w:rPr>
            </w:pPr>
            <w:hyperlink r:id="rId13" w:history="1">
              <w:r w:rsidR="009861BF" w:rsidRPr="00236797">
                <w:rPr>
                  <w:rStyle w:val="a8"/>
                  <w:sz w:val="20"/>
                  <w:szCs w:val="20"/>
                </w:rPr>
                <w:t>0102</w:t>
              </w:r>
            </w:hyperlink>
          </w:p>
        </w:tc>
        <w:tc>
          <w:tcPr>
            <w:tcW w:w="3251" w:type="dxa"/>
            <w:tcBorders>
              <w:top w:val="single" w:sz="8" w:space="0" w:color="auto"/>
              <w:bottom w:val="single" w:sz="8" w:space="0" w:color="auto"/>
            </w:tcBorders>
            <w:shd w:val="clear" w:color="auto" w:fill="FFFF00"/>
          </w:tcPr>
          <w:p w14:paraId="255BB04B" w14:textId="7429B170" w:rsidR="00E862F7" w:rsidRPr="007E0235" w:rsidRDefault="009861BF" w:rsidP="003D76BA">
            <w:pPr>
              <w:pStyle w:val="TAL"/>
              <w:keepNext w:val="0"/>
              <w:keepLines w:val="0"/>
              <w:rPr>
                <w:sz w:val="20"/>
              </w:rPr>
            </w:pPr>
            <w:r>
              <w:rPr>
                <w:sz w:val="20"/>
              </w:rPr>
              <w:t>report    Minutes of Conference Call on 3GPP Spec Modernization #01</w:t>
            </w:r>
          </w:p>
        </w:tc>
        <w:tc>
          <w:tcPr>
            <w:tcW w:w="1401" w:type="dxa"/>
            <w:tcBorders>
              <w:top w:val="single" w:sz="8" w:space="0" w:color="auto"/>
              <w:bottom w:val="single" w:sz="8" w:space="0" w:color="auto"/>
            </w:tcBorders>
            <w:shd w:val="clear" w:color="auto" w:fill="FFFF00"/>
          </w:tcPr>
          <w:p w14:paraId="4986F780" w14:textId="7E88FDE9" w:rsidR="00E862F7" w:rsidRPr="007E0235" w:rsidRDefault="009861BF" w:rsidP="003D76BA">
            <w:pPr>
              <w:pStyle w:val="TAL"/>
              <w:keepNext w:val="0"/>
              <w:keepLines w:val="0"/>
              <w:rPr>
                <w:sz w:val="20"/>
              </w:rPr>
            </w:pPr>
            <w:r>
              <w:rPr>
                <w:sz w:val="20"/>
              </w:rPr>
              <w:t>MCC</w:t>
            </w:r>
          </w:p>
        </w:tc>
        <w:tc>
          <w:tcPr>
            <w:tcW w:w="1468" w:type="dxa"/>
            <w:tcBorders>
              <w:top w:val="single" w:sz="8" w:space="0" w:color="auto"/>
              <w:bottom w:val="single" w:sz="8" w:space="0" w:color="auto"/>
            </w:tcBorders>
            <w:shd w:val="clear" w:color="auto" w:fill="FFFF00"/>
          </w:tcPr>
          <w:p w14:paraId="59D1C390" w14:textId="77777777" w:rsidR="00E862F7" w:rsidRPr="007E0235" w:rsidRDefault="00E862F7" w:rsidP="003D76B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5F4851E3" w14:textId="77777777" w:rsidR="00E862F7" w:rsidRPr="007E0235" w:rsidRDefault="00E862F7" w:rsidP="003D76BA">
            <w:pPr>
              <w:pStyle w:val="TAL"/>
              <w:keepNext w:val="0"/>
              <w:keepLines w:val="0"/>
              <w:rPr>
                <w:sz w:val="20"/>
              </w:rPr>
            </w:pPr>
          </w:p>
        </w:tc>
      </w:tr>
      <w:tr w:rsidR="003D76BA" w:rsidRPr="002F2600" w14:paraId="067A8A9C" w14:textId="77777777" w:rsidTr="009861BF">
        <w:tc>
          <w:tcPr>
            <w:tcW w:w="975" w:type="dxa"/>
            <w:tcBorders>
              <w:top w:val="single" w:sz="8" w:space="0" w:color="auto"/>
              <w:bottom w:val="single" w:sz="8" w:space="0" w:color="auto"/>
            </w:tcBorders>
            <w:shd w:val="clear" w:color="auto" w:fill="F7CAAC" w:themeFill="accent2" w:themeFillTint="66"/>
          </w:tcPr>
          <w:p w14:paraId="173B6169" w14:textId="77777777" w:rsidR="003D76BA" w:rsidRDefault="003D76BA" w:rsidP="003D76BA">
            <w:pPr>
              <w:pStyle w:val="TAL"/>
              <w:keepNext w:val="0"/>
              <w:keepLines w:val="0"/>
              <w:rPr>
                <w:b/>
                <w:bCs/>
                <w:sz w:val="20"/>
              </w:rPr>
            </w:pPr>
            <w:r>
              <w:rPr>
                <w:b/>
                <w:bCs/>
                <w:sz w:val="20"/>
              </w:rPr>
              <w:t>4</w:t>
            </w:r>
          </w:p>
        </w:tc>
        <w:tc>
          <w:tcPr>
            <w:tcW w:w="2555" w:type="dxa"/>
            <w:tcBorders>
              <w:top w:val="single" w:sz="8" w:space="0" w:color="auto"/>
              <w:bottom w:val="single" w:sz="8" w:space="0" w:color="auto"/>
            </w:tcBorders>
            <w:shd w:val="clear" w:color="auto" w:fill="F7CAAC" w:themeFill="accent2" w:themeFillTint="66"/>
          </w:tcPr>
          <w:p w14:paraId="5C14C738" w14:textId="7ACACE09" w:rsidR="003D76BA" w:rsidRPr="00F2678E" w:rsidRDefault="00B83510" w:rsidP="003D76BA">
            <w:pPr>
              <w:pStyle w:val="TAL"/>
              <w:keepNext w:val="0"/>
              <w:keepLines w:val="0"/>
              <w:rPr>
                <w:b/>
                <w:bCs/>
                <w:sz w:val="20"/>
              </w:rPr>
            </w:pPr>
            <w:r w:rsidRPr="00B83510">
              <w:rPr>
                <w:b/>
                <w:bCs/>
                <w:sz w:val="20"/>
              </w:rPr>
              <w:t>Endorsement of TR after previous meeting</w:t>
            </w:r>
          </w:p>
        </w:tc>
        <w:tc>
          <w:tcPr>
            <w:tcW w:w="826" w:type="dxa"/>
            <w:tcBorders>
              <w:top w:val="single" w:sz="8" w:space="0" w:color="auto"/>
              <w:bottom w:val="single" w:sz="8" w:space="0" w:color="auto"/>
            </w:tcBorders>
            <w:shd w:val="clear" w:color="auto" w:fill="F7CAAC" w:themeFill="accent2" w:themeFillTint="66"/>
          </w:tcPr>
          <w:p w14:paraId="242B9386" w14:textId="03B9EA90" w:rsidR="003D76BA" w:rsidRPr="009861BF" w:rsidRDefault="003D76BA" w:rsidP="009861BF">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7CAAC" w:themeFill="accent2" w:themeFillTint="66"/>
          </w:tcPr>
          <w:p w14:paraId="36C74FE6" w14:textId="770130CC" w:rsidR="003D76BA" w:rsidRPr="00BB45A7" w:rsidRDefault="003D76BA" w:rsidP="003D76BA">
            <w:pPr>
              <w:pStyle w:val="TAL"/>
              <w:keepNext w:val="0"/>
              <w:keepLines w:val="0"/>
              <w:rPr>
                <w:sz w:val="20"/>
              </w:rPr>
            </w:pPr>
          </w:p>
        </w:tc>
        <w:tc>
          <w:tcPr>
            <w:tcW w:w="1401" w:type="dxa"/>
            <w:tcBorders>
              <w:top w:val="single" w:sz="8" w:space="0" w:color="auto"/>
              <w:bottom w:val="single" w:sz="8" w:space="0" w:color="auto"/>
            </w:tcBorders>
            <w:shd w:val="clear" w:color="auto" w:fill="F7CAAC" w:themeFill="accent2" w:themeFillTint="66"/>
          </w:tcPr>
          <w:p w14:paraId="17510AB1" w14:textId="0E0BD543" w:rsidR="003D76BA" w:rsidRPr="00BB45A7" w:rsidRDefault="003D76BA" w:rsidP="003D76BA">
            <w:pPr>
              <w:pStyle w:val="TAL"/>
              <w:keepNext w:val="0"/>
              <w:keepLines w:val="0"/>
              <w:rPr>
                <w:sz w:val="20"/>
              </w:rPr>
            </w:pPr>
          </w:p>
        </w:tc>
        <w:tc>
          <w:tcPr>
            <w:tcW w:w="1468" w:type="dxa"/>
            <w:tcBorders>
              <w:top w:val="single" w:sz="8" w:space="0" w:color="auto"/>
              <w:bottom w:val="single" w:sz="8" w:space="0" w:color="auto"/>
            </w:tcBorders>
            <w:shd w:val="clear" w:color="auto" w:fill="F7CAAC" w:themeFill="accent2" w:themeFillTint="66"/>
          </w:tcPr>
          <w:p w14:paraId="1B13DD81" w14:textId="474A7232" w:rsidR="003D76BA" w:rsidRPr="00BB45A7" w:rsidRDefault="003D76BA" w:rsidP="003D76BA">
            <w:pPr>
              <w:pStyle w:val="TAL"/>
              <w:keepNext w:val="0"/>
              <w:keepLines w:val="0"/>
              <w:rPr>
                <w:sz w:val="20"/>
              </w:rPr>
            </w:pPr>
          </w:p>
        </w:tc>
        <w:tc>
          <w:tcPr>
            <w:tcW w:w="4213" w:type="dxa"/>
            <w:tcBorders>
              <w:top w:val="single" w:sz="8" w:space="0" w:color="auto"/>
              <w:bottom w:val="single" w:sz="8" w:space="0" w:color="auto"/>
            </w:tcBorders>
            <w:shd w:val="clear" w:color="auto" w:fill="F7CAAC" w:themeFill="accent2" w:themeFillTint="66"/>
          </w:tcPr>
          <w:p w14:paraId="64254FFD" w14:textId="326AD3C1" w:rsidR="003D76BA" w:rsidRPr="00BB45A7" w:rsidRDefault="003D76BA" w:rsidP="003D76BA">
            <w:pPr>
              <w:pStyle w:val="TAL"/>
              <w:keepNext w:val="0"/>
              <w:keepLines w:val="0"/>
              <w:rPr>
                <w:sz w:val="20"/>
              </w:rPr>
            </w:pPr>
          </w:p>
        </w:tc>
      </w:tr>
      <w:tr w:rsidR="00E862F7" w:rsidRPr="0019225A" w14:paraId="7582B51B" w14:textId="77777777" w:rsidTr="009861BF">
        <w:tc>
          <w:tcPr>
            <w:tcW w:w="975" w:type="dxa"/>
            <w:tcBorders>
              <w:top w:val="single" w:sz="8" w:space="0" w:color="auto"/>
              <w:bottom w:val="single" w:sz="8" w:space="0" w:color="auto"/>
            </w:tcBorders>
            <w:shd w:val="clear" w:color="auto" w:fill="auto"/>
          </w:tcPr>
          <w:p w14:paraId="4A854191" w14:textId="77777777" w:rsidR="00E862F7" w:rsidRPr="007E0235" w:rsidRDefault="00E862F7" w:rsidP="003D76BA">
            <w:pPr>
              <w:pStyle w:val="TAL"/>
              <w:keepNext w:val="0"/>
              <w:keepLines w:val="0"/>
              <w:rPr>
                <w:sz w:val="20"/>
              </w:rPr>
            </w:pPr>
          </w:p>
        </w:tc>
        <w:tc>
          <w:tcPr>
            <w:tcW w:w="2555" w:type="dxa"/>
            <w:tcBorders>
              <w:top w:val="single" w:sz="8" w:space="0" w:color="auto"/>
              <w:bottom w:val="single" w:sz="8" w:space="0" w:color="auto"/>
            </w:tcBorders>
            <w:shd w:val="clear" w:color="auto" w:fill="auto"/>
          </w:tcPr>
          <w:p w14:paraId="75312B12" w14:textId="77777777" w:rsidR="00E862F7" w:rsidRPr="007E0235" w:rsidRDefault="00E862F7" w:rsidP="003D76BA">
            <w:pPr>
              <w:pStyle w:val="TAL"/>
              <w:keepNext w:val="0"/>
              <w:keepLines w:val="0"/>
              <w:rPr>
                <w:sz w:val="20"/>
              </w:rPr>
            </w:pPr>
          </w:p>
        </w:tc>
        <w:tc>
          <w:tcPr>
            <w:tcW w:w="826" w:type="dxa"/>
            <w:tcBorders>
              <w:top w:val="single" w:sz="8" w:space="0" w:color="auto"/>
              <w:bottom w:val="single" w:sz="8" w:space="0" w:color="auto"/>
            </w:tcBorders>
            <w:shd w:val="clear" w:color="auto" w:fill="FFFF00"/>
          </w:tcPr>
          <w:p w14:paraId="7A4E3D35" w14:textId="21FBA8F1" w:rsidR="00E862F7" w:rsidRPr="00236797" w:rsidRDefault="00236797" w:rsidP="009861BF">
            <w:pPr>
              <w:pStyle w:val="TAL"/>
              <w:keepNext w:val="0"/>
              <w:keepLines w:val="0"/>
              <w:jc w:val="center"/>
              <w:rPr>
                <w:sz w:val="20"/>
                <w:szCs w:val="20"/>
              </w:rPr>
            </w:pPr>
            <w:hyperlink r:id="rId14" w:history="1">
              <w:r w:rsidR="009861BF" w:rsidRPr="00236797">
                <w:rPr>
                  <w:rStyle w:val="a8"/>
                  <w:sz w:val="20"/>
                  <w:szCs w:val="20"/>
                </w:rPr>
                <w:t>0101</w:t>
              </w:r>
            </w:hyperlink>
          </w:p>
        </w:tc>
        <w:tc>
          <w:tcPr>
            <w:tcW w:w="3251" w:type="dxa"/>
            <w:tcBorders>
              <w:top w:val="single" w:sz="8" w:space="0" w:color="auto"/>
              <w:bottom w:val="single" w:sz="8" w:space="0" w:color="auto"/>
            </w:tcBorders>
            <w:shd w:val="clear" w:color="auto" w:fill="FFFF00"/>
          </w:tcPr>
          <w:p w14:paraId="268F1B35" w14:textId="1D08C007" w:rsidR="00E862F7" w:rsidRPr="007E0235" w:rsidRDefault="009861BF" w:rsidP="003D76BA">
            <w:pPr>
              <w:pStyle w:val="TAL"/>
              <w:keepNext w:val="0"/>
              <w:keepLines w:val="0"/>
              <w:rPr>
                <w:sz w:val="20"/>
              </w:rPr>
            </w:pPr>
            <w:r>
              <w:rPr>
                <w:sz w:val="20"/>
              </w:rPr>
              <w:t xml:space="preserve">draft TR </w:t>
            </w:r>
            <w:proofErr w:type="gramStart"/>
            <w:r>
              <w:rPr>
                <w:sz w:val="20"/>
              </w:rPr>
              <w:t>21.802  Rel</w:t>
            </w:r>
            <w:proofErr w:type="gramEnd"/>
            <w:r>
              <w:rPr>
                <w:sz w:val="20"/>
              </w:rPr>
              <w:t>-20 3GPP TR 21.802 v0.0.1</w:t>
            </w:r>
          </w:p>
        </w:tc>
        <w:tc>
          <w:tcPr>
            <w:tcW w:w="1401" w:type="dxa"/>
            <w:tcBorders>
              <w:top w:val="single" w:sz="8" w:space="0" w:color="auto"/>
              <w:bottom w:val="single" w:sz="8" w:space="0" w:color="auto"/>
            </w:tcBorders>
            <w:shd w:val="clear" w:color="auto" w:fill="FFFF00"/>
          </w:tcPr>
          <w:p w14:paraId="5B138AF5" w14:textId="73BB8449" w:rsidR="00E862F7" w:rsidRPr="007E0235" w:rsidRDefault="009861BF" w:rsidP="003D76BA">
            <w:pPr>
              <w:pStyle w:val="TAL"/>
              <w:keepNext w:val="0"/>
              <w:keepLines w:val="0"/>
              <w:rPr>
                <w:sz w:val="20"/>
              </w:rPr>
            </w:pPr>
            <w:r>
              <w:rPr>
                <w:sz w:val="20"/>
              </w:rPr>
              <w:t>TR Rapporteur</w:t>
            </w:r>
          </w:p>
        </w:tc>
        <w:tc>
          <w:tcPr>
            <w:tcW w:w="1468" w:type="dxa"/>
            <w:tcBorders>
              <w:top w:val="single" w:sz="8" w:space="0" w:color="auto"/>
              <w:bottom w:val="single" w:sz="8" w:space="0" w:color="auto"/>
            </w:tcBorders>
            <w:shd w:val="clear" w:color="auto" w:fill="FFFF00"/>
          </w:tcPr>
          <w:p w14:paraId="17C6B684" w14:textId="77777777" w:rsidR="00E862F7" w:rsidRPr="007E0235" w:rsidRDefault="00E862F7" w:rsidP="003D76B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3D54B3CE" w14:textId="77777777" w:rsidR="00E862F7" w:rsidRPr="007E0235" w:rsidRDefault="00E862F7" w:rsidP="003D76BA">
            <w:pPr>
              <w:pStyle w:val="TAL"/>
              <w:keepNext w:val="0"/>
              <w:keepLines w:val="0"/>
              <w:rPr>
                <w:sz w:val="20"/>
              </w:rPr>
            </w:pPr>
          </w:p>
        </w:tc>
      </w:tr>
      <w:tr w:rsidR="003D76BA" w:rsidRPr="002F2600" w14:paraId="162B539A" w14:textId="77777777" w:rsidTr="009861BF">
        <w:tc>
          <w:tcPr>
            <w:tcW w:w="975" w:type="dxa"/>
            <w:tcBorders>
              <w:top w:val="single" w:sz="8" w:space="0" w:color="auto"/>
            </w:tcBorders>
            <w:shd w:val="clear" w:color="auto" w:fill="F7CAAC" w:themeFill="accent2" w:themeFillTint="66"/>
          </w:tcPr>
          <w:p w14:paraId="26243327" w14:textId="77777777" w:rsidR="003D76BA" w:rsidRDefault="003D76BA" w:rsidP="003D76BA">
            <w:pPr>
              <w:pStyle w:val="TAL"/>
              <w:keepNext w:val="0"/>
              <w:keepLines w:val="0"/>
              <w:rPr>
                <w:b/>
                <w:bCs/>
                <w:sz w:val="20"/>
              </w:rPr>
            </w:pPr>
            <w:r>
              <w:rPr>
                <w:b/>
                <w:bCs/>
                <w:sz w:val="20"/>
              </w:rPr>
              <w:t>5</w:t>
            </w:r>
          </w:p>
        </w:tc>
        <w:tc>
          <w:tcPr>
            <w:tcW w:w="2555" w:type="dxa"/>
            <w:tcBorders>
              <w:top w:val="single" w:sz="8" w:space="0" w:color="auto"/>
            </w:tcBorders>
            <w:shd w:val="clear" w:color="auto" w:fill="F7CAAC" w:themeFill="accent2" w:themeFillTint="66"/>
          </w:tcPr>
          <w:p w14:paraId="55CB26A6" w14:textId="0E6851E2" w:rsidR="003D76BA" w:rsidRPr="00F2678E" w:rsidRDefault="00294F61" w:rsidP="003D76BA">
            <w:pPr>
              <w:pStyle w:val="TAL"/>
              <w:keepNext w:val="0"/>
              <w:keepLines w:val="0"/>
              <w:rPr>
                <w:b/>
                <w:bCs/>
                <w:sz w:val="20"/>
              </w:rPr>
            </w:pPr>
            <w:r w:rsidRPr="00294F61">
              <w:rPr>
                <w:b/>
                <w:bCs/>
                <w:sz w:val="20"/>
              </w:rPr>
              <w:t>Assessment of existing specification formats and working methods</w:t>
            </w:r>
          </w:p>
        </w:tc>
        <w:tc>
          <w:tcPr>
            <w:tcW w:w="826" w:type="dxa"/>
            <w:tcBorders>
              <w:top w:val="single" w:sz="8" w:space="0" w:color="auto"/>
            </w:tcBorders>
            <w:shd w:val="clear" w:color="auto" w:fill="F7CAAC" w:themeFill="accent2" w:themeFillTint="66"/>
          </w:tcPr>
          <w:p w14:paraId="6D969315" w14:textId="5E5D2F93" w:rsidR="003D76BA" w:rsidRPr="009861BF" w:rsidRDefault="003D76BA" w:rsidP="009861BF">
            <w:pPr>
              <w:pStyle w:val="FP"/>
              <w:suppressLineNumbers/>
              <w:suppressAutoHyphens/>
              <w:spacing w:before="60" w:after="60"/>
              <w:jc w:val="center"/>
              <w:rPr>
                <w:rFonts w:cs="Arial"/>
              </w:rPr>
            </w:pPr>
          </w:p>
        </w:tc>
        <w:tc>
          <w:tcPr>
            <w:tcW w:w="3251" w:type="dxa"/>
            <w:tcBorders>
              <w:top w:val="single" w:sz="8" w:space="0" w:color="auto"/>
            </w:tcBorders>
            <w:shd w:val="clear" w:color="auto" w:fill="F7CAAC" w:themeFill="accent2" w:themeFillTint="66"/>
          </w:tcPr>
          <w:p w14:paraId="4495723B" w14:textId="66D6ED5E" w:rsidR="003D76BA" w:rsidRPr="00BB45A7" w:rsidRDefault="003D76BA" w:rsidP="003D76BA">
            <w:pPr>
              <w:pStyle w:val="TAL"/>
              <w:keepNext w:val="0"/>
              <w:keepLines w:val="0"/>
              <w:rPr>
                <w:sz w:val="20"/>
              </w:rPr>
            </w:pPr>
          </w:p>
        </w:tc>
        <w:tc>
          <w:tcPr>
            <w:tcW w:w="1401" w:type="dxa"/>
            <w:tcBorders>
              <w:top w:val="single" w:sz="8" w:space="0" w:color="auto"/>
            </w:tcBorders>
            <w:shd w:val="clear" w:color="auto" w:fill="F7CAAC" w:themeFill="accent2" w:themeFillTint="66"/>
          </w:tcPr>
          <w:p w14:paraId="344C26F6" w14:textId="202281B6" w:rsidR="003D76BA" w:rsidRPr="00BB45A7" w:rsidRDefault="003D76BA" w:rsidP="003D76BA">
            <w:pPr>
              <w:pStyle w:val="TAL"/>
              <w:keepNext w:val="0"/>
              <w:keepLines w:val="0"/>
              <w:rPr>
                <w:sz w:val="20"/>
              </w:rPr>
            </w:pPr>
          </w:p>
        </w:tc>
        <w:tc>
          <w:tcPr>
            <w:tcW w:w="1468" w:type="dxa"/>
            <w:tcBorders>
              <w:top w:val="single" w:sz="8" w:space="0" w:color="auto"/>
            </w:tcBorders>
            <w:shd w:val="clear" w:color="auto" w:fill="F7CAAC" w:themeFill="accent2" w:themeFillTint="66"/>
          </w:tcPr>
          <w:p w14:paraId="687F89ED" w14:textId="77777777" w:rsidR="003D76BA" w:rsidRPr="00BB45A7" w:rsidRDefault="003D76BA" w:rsidP="003D76BA">
            <w:pPr>
              <w:pStyle w:val="TAL"/>
              <w:keepNext w:val="0"/>
              <w:keepLines w:val="0"/>
              <w:rPr>
                <w:sz w:val="20"/>
              </w:rPr>
            </w:pPr>
          </w:p>
        </w:tc>
        <w:tc>
          <w:tcPr>
            <w:tcW w:w="4213" w:type="dxa"/>
            <w:tcBorders>
              <w:top w:val="single" w:sz="8" w:space="0" w:color="auto"/>
            </w:tcBorders>
            <w:shd w:val="clear" w:color="auto" w:fill="F7CAAC" w:themeFill="accent2" w:themeFillTint="66"/>
          </w:tcPr>
          <w:p w14:paraId="7FDB2BC6" w14:textId="77777777" w:rsidR="003D76BA" w:rsidRPr="00BB45A7" w:rsidRDefault="003D76BA" w:rsidP="003D76BA">
            <w:pPr>
              <w:pStyle w:val="TAL"/>
              <w:keepNext w:val="0"/>
              <w:keepLines w:val="0"/>
              <w:rPr>
                <w:sz w:val="20"/>
              </w:rPr>
            </w:pPr>
          </w:p>
        </w:tc>
      </w:tr>
      <w:tr w:rsidR="00294F61" w:rsidRPr="002F2600" w14:paraId="3A822131" w14:textId="77777777" w:rsidTr="009861BF">
        <w:tc>
          <w:tcPr>
            <w:tcW w:w="975" w:type="dxa"/>
            <w:tcBorders>
              <w:bottom w:val="single" w:sz="8" w:space="0" w:color="auto"/>
            </w:tcBorders>
            <w:shd w:val="clear" w:color="auto" w:fill="FBE4D5" w:themeFill="accent2" w:themeFillTint="33"/>
          </w:tcPr>
          <w:p w14:paraId="606CF753" w14:textId="020BA8A8" w:rsidR="00294F61" w:rsidRPr="00A30680" w:rsidRDefault="00294F61" w:rsidP="003D76BA">
            <w:pPr>
              <w:pStyle w:val="TAL"/>
              <w:keepNext w:val="0"/>
              <w:keepLines w:val="0"/>
              <w:rPr>
                <w:b/>
                <w:bCs/>
                <w:sz w:val="20"/>
              </w:rPr>
            </w:pPr>
            <w:r w:rsidRPr="00A30680">
              <w:rPr>
                <w:b/>
                <w:bCs/>
                <w:sz w:val="20"/>
              </w:rPr>
              <w:t>5.1</w:t>
            </w:r>
          </w:p>
        </w:tc>
        <w:tc>
          <w:tcPr>
            <w:tcW w:w="2555" w:type="dxa"/>
            <w:tcBorders>
              <w:bottom w:val="single" w:sz="8" w:space="0" w:color="auto"/>
            </w:tcBorders>
            <w:shd w:val="clear" w:color="auto" w:fill="FBE4D5" w:themeFill="accent2" w:themeFillTint="33"/>
          </w:tcPr>
          <w:p w14:paraId="4F59031E" w14:textId="6CE0E884" w:rsidR="00294F61" w:rsidRPr="00A30680" w:rsidRDefault="00294F61" w:rsidP="003D76BA">
            <w:pPr>
              <w:pStyle w:val="TAL"/>
              <w:keepNext w:val="0"/>
              <w:keepLines w:val="0"/>
              <w:rPr>
                <w:b/>
                <w:bCs/>
                <w:sz w:val="20"/>
              </w:rPr>
            </w:pPr>
            <w:r w:rsidRPr="00A30680">
              <w:rPr>
                <w:b/>
                <w:bCs/>
                <w:sz w:val="20"/>
              </w:rPr>
              <w:t>Advantages of current tools (clause 4.1)</w:t>
            </w:r>
          </w:p>
        </w:tc>
        <w:tc>
          <w:tcPr>
            <w:tcW w:w="826" w:type="dxa"/>
            <w:tcBorders>
              <w:bottom w:val="single" w:sz="8" w:space="0" w:color="auto"/>
            </w:tcBorders>
            <w:shd w:val="clear" w:color="auto" w:fill="FBE4D5" w:themeFill="accent2" w:themeFillTint="33"/>
          </w:tcPr>
          <w:p w14:paraId="24D9792E" w14:textId="5AF11439" w:rsidR="00294F61" w:rsidRPr="009861BF" w:rsidRDefault="00294F61" w:rsidP="009861BF">
            <w:pPr>
              <w:pStyle w:val="FP"/>
              <w:suppressLineNumbers/>
              <w:suppressAutoHyphens/>
              <w:spacing w:before="60" w:after="60"/>
              <w:jc w:val="center"/>
              <w:rPr>
                <w:rFonts w:cs="Arial"/>
              </w:rPr>
            </w:pPr>
          </w:p>
        </w:tc>
        <w:tc>
          <w:tcPr>
            <w:tcW w:w="3251" w:type="dxa"/>
            <w:tcBorders>
              <w:bottom w:val="single" w:sz="8" w:space="0" w:color="auto"/>
            </w:tcBorders>
            <w:shd w:val="clear" w:color="auto" w:fill="FBE4D5" w:themeFill="accent2" w:themeFillTint="33"/>
          </w:tcPr>
          <w:p w14:paraId="460AA709" w14:textId="06BEA5F3" w:rsidR="00294F61" w:rsidRPr="00BB45A7" w:rsidRDefault="00294F61" w:rsidP="003D76BA">
            <w:pPr>
              <w:pStyle w:val="TAL"/>
              <w:keepNext w:val="0"/>
              <w:keepLines w:val="0"/>
              <w:rPr>
                <w:sz w:val="20"/>
              </w:rPr>
            </w:pPr>
          </w:p>
        </w:tc>
        <w:tc>
          <w:tcPr>
            <w:tcW w:w="1401" w:type="dxa"/>
            <w:tcBorders>
              <w:bottom w:val="single" w:sz="8" w:space="0" w:color="auto"/>
            </w:tcBorders>
            <w:shd w:val="clear" w:color="auto" w:fill="FBE4D5" w:themeFill="accent2" w:themeFillTint="33"/>
          </w:tcPr>
          <w:p w14:paraId="21B6EF7E" w14:textId="32E7EEBD" w:rsidR="00294F61" w:rsidRPr="00BB45A7" w:rsidRDefault="00294F61" w:rsidP="003D76BA">
            <w:pPr>
              <w:pStyle w:val="TAL"/>
              <w:keepNext w:val="0"/>
              <w:keepLines w:val="0"/>
              <w:rPr>
                <w:sz w:val="20"/>
              </w:rPr>
            </w:pPr>
          </w:p>
        </w:tc>
        <w:tc>
          <w:tcPr>
            <w:tcW w:w="1468" w:type="dxa"/>
            <w:tcBorders>
              <w:bottom w:val="single" w:sz="8" w:space="0" w:color="auto"/>
            </w:tcBorders>
            <w:shd w:val="clear" w:color="auto" w:fill="FBE4D5" w:themeFill="accent2" w:themeFillTint="33"/>
          </w:tcPr>
          <w:p w14:paraId="020E8BD8" w14:textId="78FA535D" w:rsidR="00294F61" w:rsidRPr="00BB45A7" w:rsidRDefault="00294F61" w:rsidP="003D76BA">
            <w:pPr>
              <w:pStyle w:val="TAL"/>
              <w:keepNext w:val="0"/>
              <w:keepLines w:val="0"/>
              <w:rPr>
                <w:sz w:val="20"/>
              </w:rPr>
            </w:pPr>
          </w:p>
        </w:tc>
        <w:tc>
          <w:tcPr>
            <w:tcW w:w="4213" w:type="dxa"/>
            <w:tcBorders>
              <w:bottom w:val="single" w:sz="8" w:space="0" w:color="auto"/>
            </w:tcBorders>
            <w:shd w:val="clear" w:color="auto" w:fill="FBE4D5" w:themeFill="accent2" w:themeFillTint="33"/>
          </w:tcPr>
          <w:p w14:paraId="0317937F" w14:textId="28F088F1" w:rsidR="00294F61" w:rsidRPr="00BB45A7" w:rsidRDefault="00294F61" w:rsidP="003D76BA">
            <w:pPr>
              <w:pStyle w:val="TAL"/>
              <w:keepNext w:val="0"/>
              <w:keepLines w:val="0"/>
              <w:rPr>
                <w:sz w:val="20"/>
              </w:rPr>
            </w:pPr>
          </w:p>
        </w:tc>
      </w:tr>
      <w:tr w:rsidR="008F3FCE" w:rsidRPr="0019225A" w14:paraId="5E9995C5" w14:textId="77777777" w:rsidTr="009861BF">
        <w:tc>
          <w:tcPr>
            <w:tcW w:w="975" w:type="dxa"/>
            <w:tcBorders>
              <w:top w:val="single" w:sz="8" w:space="0" w:color="auto"/>
              <w:bottom w:val="single" w:sz="8" w:space="0" w:color="auto"/>
            </w:tcBorders>
            <w:shd w:val="clear" w:color="auto" w:fill="auto"/>
          </w:tcPr>
          <w:p w14:paraId="32C871A7" w14:textId="77777777" w:rsidR="008F3FCE" w:rsidRPr="007E0235" w:rsidRDefault="008F3FCE" w:rsidP="003D76BA">
            <w:pPr>
              <w:pStyle w:val="TAL"/>
              <w:keepNext w:val="0"/>
              <w:keepLines w:val="0"/>
              <w:rPr>
                <w:sz w:val="20"/>
              </w:rPr>
            </w:pPr>
          </w:p>
        </w:tc>
        <w:tc>
          <w:tcPr>
            <w:tcW w:w="2555" w:type="dxa"/>
            <w:tcBorders>
              <w:top w:val="single" w:sz="8" w:space="0" w:color="auto"/>
              <w:bottom w:val="single" w:sz="8" w:space="0" w:color="auto"/>
            </w:tcBorders>
            <w:shd w:val="clear" w:color="auto" w:fill="auto"/>
          </w:tcPr>
          <w:p w14:paraId="4EBCEB7C" w14:textId="77777777" w:rsidR="008F3FCE" w:rsidRPr="007E0235" w:rsidRDefault="008F3FCE" w:rsidP="003D76BA">
            <w:pPr>
              <w:pStyle w:val="TAL"/>
              <w:keepNext w:val="0"/>
              <w:keepLines w:val="0"/>
              <w:rPr>
                <w:sz w:val="20"/>
              </w:rPr>
            </w:pPr>
          </w:p>
        </w:tc>
        <w:tc>
          <w:tcPr>
            <w:tcW w:w="826" w:type="dxa"/>
            <w:tcBorders>
              <w:top w:val="single" w:sz="8" w:space="0" w:color="auto"/>
              <w:bottom w:val="single" w:sz="8" w:space="0" w:color="auto"/>
            </w:tcBorders>
            <w:shd w:val="clear" w:color="auto" w:fill="FFFF00"/>
          </w:tcPr>
          <w:p w14:paraId="40A2C964" w14:textId="4EE16AE3" w:rsidR="008F3FCE" w:rsidRPr="00236797" w:rsidRDefault="00236797" w:rsidP="009861BF">
            <w:pPr>
              <w:pStyle w:val="TAL"/>
              <w:keepNext w:val="0"/>
              <w:keepLines w:val="0"/>
              <w:jc w:val="center"/>
              <w:rPr>
                <w:sz w:val="20"/>
                <w:szCs w:val="20"/>
              </w:rPr>
            </w:pPr>
            <w:hyperlink r:id="rId15" w:history="1">
              <w:r w:rsidR="009861BF" w:rsidRPr="00236797">
                <w:rPr>
                  <w:rStyle w:val="a8"/>
                  <w:sz w:val="20"/>
                  <w:szCs w:val="20"/>
                </w:rPr>
                <w:t>0112</w:t>
              </w:r>
            </w:hyperlink>
          </w:p>
        </w:tc>
        <w:tc>
          <w:tcPr>
            <w:tcW w:w="3251" w:type="dxa"/>
            <w:tcBorders>
              <w:top w:val="single" w:sz="8" w:space="0" w:color="auto"/>
              <w:bottom w:val="single" w:sz="8" w:space="0" w:color="auto"/>
            </w:tcBorders>
            <w:shd w:val="clear" w:color="auto" w:fill="FFFF00"/>
          </w:tcPr>
          <w:p w14:paraId="4014D6E6" w14:textId="707A560F" w:rsidR="008F3FCE" w:rsidRPr="007E0235" w:rsidRDefault="009861BF" w:rsidP="003D76BA">
            <w:pPr>
              <w:pStyle w:val="TAL"/>
              <w:keepNext w:val="0"/>
              <w:keepLines w:val="0"/>
              <w:rPr>
                <w:sz w:val="20"/>
              </w:rPr>
            </w:pPr>
            <w:proofErr w:type="spellStart"/>
            <w:r>
              <w:rPr>
                <w:sz w:val="20"/>
              </w:rPr>
              <w:t>pCR</w:t>
            </w:r>
            <w:proofErr w:type="spellEnd"/>
            <w:r>
              <w:rPr>
                <w:sz w:val="20"/>
              </w:rPr>
              <w:t xml:space="preserve"> </w:t>
            </w:r>
            <w:proofErr w:type="gramStart"/>
            <w:r>
              <w:rPr>
                <w:sz w:val="20"/>
              </w:rPr>
              <w:t>21.802  Rel</w:t>
            </w:r>
            <w:proofErr w:type="gramEnd"/>
            <w:r>
              <w:rPr>
                <w:sz w:val="20"/>
              </w:rPr>
              <w:t>-20 On Advantages</w:t>
            </w:r>
          </w:p>
        </w:tc>
        <w:tc>
          <w:tcPr>
            <w:tcW w:w="1401" w:type="dxa"/>
            <w:tcBorders>
              <w:top w:val="single" w:sz="8" w:space="0" w:color="auto"/>
              <w:bottom w:val="single" w:sz="8" w:space="0" w:color="auto"/>
            </w:tcBorders>
            <w:shd w:val="clear" w:color="auto" w:fill="FFFF00"/>
          </w:tcPr>
          <w:p w14:paraId="7A84F9A9" w14:textId="204482E6" w:rsidR="008F3FCE" w:rsidRPr="007E0235" w:rsidRDefault="009861BF" w:rsidP="003D76BA">
            <w:pPr>
              <w:pStyle w:val="TAL"/>
              <w:keepNext w:val="0"/>
              <w:keepLines w:val="0"/>
              <w:rPr>
                <w:sz w:val="20"/>
              </w:rPr>
            </w:pPr>
            <w:r>
              <w:rPr>
                <w:sz w:val="20"/>
              </w:rPr>
              <w:t>Apple Inc.</w:t>
            </w:r>
          </w:p>
        </w:tc>
        <w:tc>
          <w:tcPr>
            <w:tcW w:w="1468" w:type="dxa"/>
            <w:tcBorders>
              <w:top w:val="single" w:sz="8" w:space="0" w:color="auto"/>
              <w:bottom w:val="single" w:sz="8" w:space="0" w:color="auto"/>
            </w:tcBorders>
            <w:shd w:val="clear" w:color="auto" w:fill="FFFF00"/>
          </w:tcPr>
          <w:p w14:paraId="5A6ACCDE" w14:textId="299B4AAB" w:rsidR="008F3FCE" w:rsidRPr="007E0235" w:rsidRDefault="008F3FCE" w:rsidP="003D76B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4E423FE2" w14:textId="531A0E16" w:rsidR="008F3FCE" w:rsidRPr="007E0235" w:rsidRDefault="008F3FCE" w:rsidP="003D76BA">
            <w:pPr>
              <w:pStyle w:val="TAL"/>
              <w:keepNext w:val="0"/>
              <w:keepLines w:val="0"/>
              <w:rPr>
                <w:sz w:val="20"/>
              </w:rPr>
            </w:pPr>
          </w:p>
        </w:tc>
      </w:tr>
      <w:tr w:rsidR="009861BF" w:rsidRPr="002F2600" w14:paraId="6A37E7AA" w14:textId="77777777" w:rsidTr="009861BF">
        <w:tc>
          <w:tcPr>
            <w:tcW w:w="975" w:type="dxa"/>
            <w:tcBorders>
              <w:top w:val="single" w:sz="8" w:space="0" w:color="auto"/>
              <w:bottom w:val="single" w:sz="8" w:space="0" w:color="auto"/>
            </w:tcBorders>
            <w:shd w:val="clear" w:color="auto" w:fill="auto"/>
          </w:tcPr>
          <w:p w14:paraId="7B1053B8" w14:textId="77777777" w:rsidR="009861BF" w:rsidRPr="00A30680" w:rsidRDefault="009861BF"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3C68B3A4" w14:textId="77777777" w:rsidR="009861BF" w:rsidRPr="00A30680" w:rsidRDefault="009861BF" w:rsidP="003D76B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17C06B21" w14:textId="2112AED0" w:rsidR="009861BF" w:rsidRPr="00236797" w:rsidRDefault="00236797" w:rsidP="009861BF">
            <w:pPr>
              <w:pStyle w:val="FP"/>
              <w:suppressLineNumbers/>
              <w:suppressAutoHyphens/>
              <w:spacing w:before="60" w:after="60"/>
              <w:jc w:val="center"/>
              <w:rPr>
                <w:rFonts w:cs="Arial"/>
              </w:rPr>
            </w:pPr>
            <w:hyperlink r:id="rId16" w:history="1">
              <w:r w:rsidR="009861BF" w:rsidRPr="00236797">
                <w:rPr>
                  <w:rStyle w:val="a8"/>
                  <w:rFonts w:cs="Arial"/>
                </w:rPr>
                <w:t>0115</w:t>
              </w:r>
            </w:hyperlink>
          </w:p>
        </w:tc>
        <w:tc>
          <w:tcPr>
            <w:tcW w:w="3251" w:type="dxa"/>
            <w:tcBorders>
              <w:top w:val="single" w:sz="8" w:space="0" w:color="auto"/>
              <w:bottom w:val="single" w:sz="8" w:space="0" w:color="auto"/>
            </w:tcBorders>
            <w:shd w:val="clear" w:color="auto" w:fill="FFFF00"/>
          </w:tcPr>
          <w:p w14:paraId="4BDA8E94" w14:textId="2D8EFCB8" w:rsidR="009861BF" w:rsidRPr="00BB45A7" w:rsidRDefault="009861BF" w:rsidP="003D76BA">
            <w:pPr>
              <w:pStyle w:val="TAL"/>
              <w:keepNext w:val="0"/>
              <w:keepLines w:val="0"/>
              <w:rPr>
                <w:sz w:val="20"/>
              </w:rPr>
            </w:pPr>
            <w:r>
              <w:rPr>
                <w:sz w:val="20"/>
              </w:rPr>
              <w:t>discussion   Rel-20 Discussion on benefits of current tools</w:t>
            </w:r>
          </w:p>
        </w:tc>
        <w:tc>
          <w:tcPr>
            <w:tcW w:w="1401" w:type="dxa"/>
            <w:tcBorders>
              <w:top w:val="single" w:sz="8" w:space="0" w:color="auto"/>
              <w:bottom w:val="single" w:sz="8" w:space="0" w:color="auto"/>
            </w:tcBorders>
            <w:shd w:val="clear" w:color="auto" w:fill="FFFF00"/>
          </w:tcPr>
          <w:p w14:paraId="1A9CA972" w14:textId="6181F4C9" w:rsidR="009861BF" w:rsidRPr="00BB45A7" w:rsidRDefault="009861BF" w:rsidP="003D76BA">
            <w:pPr>
              <w:pStyle w:val="TAL"/>
              <w:keepNext w:val="0"/>
              <w:keepLines w:val="0"/>
              <w:rPr>
                <w:sz w:val="20"/>
              </w:rPr>
            </w:pPr>
            <w:r>
              <w:rPr>
                <w:sz w:val="20"/>
              </w:rPr>
              <w:t>Nokia</w:t>
            </w:r>
          </w:p>
        </w:tc>
        <w:tc>
          <w:tcPr>
            <w:tcW w:w="1468" w:type="dxa"/>
            <w:tcBorders>
              <w:top w:val="single" w:sz="8" w:space="0" w:color="auto"/>
              <w:bottom w:val="single" w:sz="8" w:space="0" w:color="auto"/>
            </w:tcBorders>
            <w:shd w:val="clear" w:color="auto" w:fill="FFFF00"/>
          </w:tcPr>
          <w:p w14:paraId="071D408D" w14:textId="77777777" w:rsidR="009861BF" w:rsidRPr="00BB45A7" w:rsidRDefault="009861BF" w:rsidP="003D76B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0842154D" w14:textId="77777777" w:rsidR="009861BF" w:rsidRPr="00BB45A7" w:rsidRDefault="009861BF" w:rsidP="003D76BA">
            <w:pPr>
              <w:pStyle w:val="TAL"/>
              <w:keepNext w:val="0"/>
              <w:keepLines w:val="0"/>
              <w:rPr>
                <w:sz w:val="20"/>
              </w:rPr>
            </w:pPr>
          </w:p>
        </w:tc>
      </w:tr>
      <w:tr w:rsidR="00294F61" w:rsidRPr="002F2600" w14:paraId="47A3AFB1" w14:textId="77777777" w:rsidTr="009861BF">
        <w:tc>
          <w:tcPr>
            <w:tcW w:w="975" w:type="dxa"/>
            <w:tcBorders>
              <w:top w:val="single" w:sz="8" w:space="0" w:color="auto"/>
              <w:bottom w:val="single" w:sz="8" w:space="0" w:color="auto"/>
            </w:tcBorders>
            <w:shd w:val="clear" w:color="auto" w:fill="FBE4D5" w:themeFill="accent2" w:themeFillTint="33"/>
          </w:tcPr>
          <w:p w14:paraId="3D37D3AB" w14:textId="008C7D5D" w:rsidR="00294F61" w:rsidRPr="00A30680" w:rsidRDefault="00294F61" w:rsidP="003D76BA">
            <w:pPr>
              <w:pStyle w:val="TAL"/>
              <w:keepNext w:val="0"/>
              <w:keepLines w:val="0"/>
              <w:rPr>
                <w:b/>
                <w:bCs/>
                <w:sz w:val="20"/>
              </w:rPr>
            </w:pPr>
            <w:r w:rsidRPr="00A30680">
              <w:rPr>
                <w:b/>
                <w:bCs/>
                <w:sz w:val="20"/>
              </w:rPr>
              <w:t>5.2</w:t>
            </w:r>
          </w:p>
        </w:tc>
        <w:tc>
          <w:tcPr>
            <w:tcW w:w="2555" w:type="dxa"/>
            <w:tcBorders>
              <w:top w:val="single" w:sz="8" w:space="0" w:color="auto"/>
              <w:bottom w:val="single" w:sz="8" w:space="0" w:color="auto"/>
            </w:tcBorders>
            <w:shd w:val="clear" w:color="auto" w:fill="FBE4D5" w:themeFill="accent2" w:themeFillTint="33"/>
          </w:tcPr>
          <w:p w14:paraId="21C0095C" w14:textId="79B6D21D" w:rsidR="00294F61" w:rsidRPr="00A30680" w:rsidRDefault="00294F61" w:rsidP="003D76BA">
            <w:pPr>
              <w:pStyle w:val="TAL"/>
              <w:keepNext w:val="0"/>
              <w:keepLines w:val="0"/>
              <w:rPr>
                <w:b/>
                <w:bCs/>
                <w:sz w:val="20"/>
              </w:rPr>
            </w:pPr>
            <w:r w:rsidRPr="00A30680">
              <w:rPr>
                <w:b/>
                <w:bCs/>
                <w:sz w:val="20"/>
              </w:rPr>
              <w:t>Shortcomings, pain-points and potential benefits (clause 4.2)</w:t>
            </w:r>
          </w:p>
        </w:tc>
        <w:tc>
          <w:tcPr>
            <w:tcW w:w="826" w:type="dxa"/>
            <w:tcBorders>
              <w:top w:val="single" w:sz="8" w:space="0" w:color="auto"/>
              <w:bottom w:val="single" w:sz="8" w:space="0" w:color="auto"/>
            </w:tcBorders>
            <w:shd w:val="clear" w:color="auto" w:fill="FBE4D5" w:themeFill="accent2" w:themeFillTint="33"/>
          </w:tcPr>
          <w:p w14:paraId="5F33D7C6" w14:textId="4DA6A007" w:rsidR="00294F61" w:rsidRPr="009861BF" w:rsidRDefault="00294F61" w:rsidP="009861BF">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BE4D5" w:themeFill="accent2" w:themeFillTint="33"/>
          </w:tcPr>
          <w:p w14:paraId="62E9C076" w14:textId="7467D015" w:rsidR="00294F61" w:rsidRPr="00BB45A7" w:rsidRDefault="00294F61" w:rsidP="003D76BA">
            <w:pPr>
              <w:pStyle w:val="TAL"/>
              <w:keepNext w:val="0"/>
              <w:keepLines w:val="0"/>
              <w:rPr>
                <w:sz w:val="20"/>
              </w:rPr>
            </w:pPr>
          </w:p>
        </w:tc>
        <w:tc>
          <w:tcPr>
            <w:tcW w:w="1401" w:type="dxa"/>
            <w:tcBorders>
              <w:top w:val="single" w:sz="8" w:space="0" w:color="auto"/>
              <w:bottom w:val="single" w:sz="8" w:space="0" w:color="auto"/>
            </w:tcBorders>
            <w:shd w:val="clear" w:color="auto" w:fill="FBE4D5" w:themeFill="accent2" w:themeFillTint="33"/>
          </w:tcPr>
          <w:p w14:paraId="3C896089" w14:textId="652FC364" w:rsidR="00294F61" w:rsidRPr="00BB45A7" w:rsidRDefault="00294F61" w:rsidP="003D76BA">
            <w:pPr>
              <w:pStyle w:val="TAL"/>
              <w:keepNext w:val="0"/>
              <w:keepLines w:val="0"/>
              <w:rPr>
                <w:sz w:val="20"/>
              </w:rPr>
            </w:pPr>
          </w:p>
        </w:tc>
        <w:tc>
          <w:tcPr>
            <w:tcW w:w="1468" w:type="dxa"/>
            <w:tcBorders>
              <w:top w:val="single" w:sz="8" w:space="0" w:color="auto"/>
              <w:bottom w:val="single" w:sz="8" w:space="0" w:color="auto"/>
            </w:tcBorders>
            <w:shd w:val="clear" w:color="auto" w:fill="FBE4D5" w:themeFill="accent2" w:themeFillTint="33"/>
          </w:tcPr>
          <w:p w14:paraId="7D49304C" w14:textId="77777777" w:rsidR="00294F61" w:rsidRPr="00BB45A7" w:rsidRDefault="00294F61" w:rsidP="003D76BA">
            <w:pPr>
              <w:pStyle w:val="TAL"/>
              <w:keepNext w:val="0"/>
              <w:keepLines w:val="0"/>
              <w:rPr>
                <w:sz w:val="20"/>
              </w:rPr>
            </w:pPr>
          </w:p>
        </w:tc>
        <w:tc>
          <w:tcPr>
            <w:tcW w:w="4213" w:type="dxa"/>
            <w:tcBorders>
              <w:top w:val="single" w:sz="8" w:space="0" w:color="auto"/>
              <w:bottom w:val="single" w:sz="8" w:space="0" w:color="auto"/>
            </w:tcBorders>
            <w:shd w:val="clear" w:color="auto" w:fill="FBE4D5" w:themeFill="accent2" w:themeFillTint="33"/>
          </w:tcPr>
          <w:p w14:paraId="7BCECD37" w14:textId="6AFF74C6" w:rsidR="00294F61" w:rsidRPr="00BB45A7" w:rsidRDefault="00294F61" w:rsidP="003D76BA">
            <w:pPr>
              <w:pStyle w:val="TAL"/>
              <w:keepNext w:val="0"/>
              <w:keepLines w:val="0"/>
              <w:rPr>
                <w:sz w:val="20"/>
              </w:rPr>
            </w:pPr>
          </w:p>
        </w:tc>
      </w:tr>
      <w:tr w:rsidR="008F3FCE" w:rsidRPr="0019225A" w14:paraId="41C0B1B9" w14:textId="77777777" w:rsidTr="009861BF">
        <w:tc>
          <w:tcPr>
            <w:tcW w:w="975" w:type="dxa"/>
            <w:tcBorders>
              <w:top w:val="single" w:sz="8" w:space="0" w:color="auto"/>
              <w:bottom w:val="single" w:sz="8" w:space="0" w:color="auto"/>
            </w:tcBorders>
            <w:shd w:val="clear" w:color="auto" w:fill="auto"/>
          </w:tcPr>
          <w:p w14:paraId="3258F75F" w14:textId="77777777" w:rsidR="008F3FCE" w:rsidRDefault="008F3FCE" w:rsidP="003D76BA">
            <w:pPr>
              <w:pStyle w:val="TAL"/>
              <w:keepNext w:val="0"/>
              <w:keepLines w:val="0"/>
              <w:rPr>
                <w:sz w:val="20"/>
              </w:rPr>
            </w:pPr>
          </w:p>
        </w:tc>
        <w:tc>
          <w:tcPr>
            <w:tcW w:w="2555" w:type="dxa"/>
            <w:tcBorders>
              <w:top w:val="single" w:sz="8" w:space="0" w:color="auto"/>
              <w:bottom w:val="single" w:sz="8" w:space="0" w:color="auto"/>
            </w:tcBorders>
            <w:shd w:val="clear" w:color="auto" w:fill="auto"/>
          </w:tcPr>
          <w:p w14:paraId="1A16BDCC" w14:textId="77777777" w:rsidR="008F3FCE" w:rsidRPr="00294F61" w:rsidRDefault="008F3FCE" w:rsidP="003D76BA">
            <w:pPr>
              <w:pStyle w:val="TAL"/>
              <w:keepNext w:val="0"/>
              <w:keepLines w:val="0"/>
              <w:rPr>
                <w:sz w:val="20"/>
              </w:rPr>
            </w:pPr>
          </w:p>
        </w:tc>
        <w:tc>
          <w:tcPr>
            <w:tcW w:w="826" w:type="dxa"/>
            <w:tcBorders>
              <w:top w:val="single" w:sz="8" w:space="0" w:color="auto"/>
              <w:bottom w:val="single" w:sz="8" w:space="0" w:color="auto"/>
            </w:tcBorders>
            <w:shd w:val="clear" w:color="auto" w:fill="FFFF00"/>
          </w:tcPr>
          <w:p w14:paraId="757BFD1E" w14:textId="4A8562EA" w:rsidR="008F3FCE" w:rsidRPr="00236797" w:rsidRDefault="00236797" w:rsidP="009861BF">
            <w:pPr>
              <w:pStyle w:val="TAL"/>
              <w:keepNext w:val="0"/>
              <w:keepLines w:val="0"/>
              <w:jc w:val="center"/>
              <w:rPr>
                <w:sz w:val="20"/>
                <w:szCs w:val="20"/>
              </w:rPr>
            </w:pPr>
            <w:hyperlink r:id="rId17" w:history="1">
              <w:r w:rsidR="009861BF" w:rsidRPr="00236797">
                <w:rPr>
                  <w:rStyle w:val="a8"/>
                  <w:sz w:val="20"/>
                  <w:szCs w:val="20"/>
                </w:rPr>
                <w:t>0109</w:t>
              </w:r>
            </w:hyperlink>
          </w:p>
        </w:tc>
        <w:tc>
          <w:tcPr>
            <w:tcW w:w="3251" w:type="dxa"/>
            <w:tcBorders>
              <w:top w:val="single" w:sz="8" w:space="0" w:color="auto"/>
              <w:bottom w:val="single" w:sz="8" w:space="0" w:color="auto"/>
            </w:tcBorders>
            <w:shd w:val="clear" w:color="auto" w:fill="FFFF00"/>
          </w:tcPr>
          <w:p w14:paraId="30AA6913" w14:textId="3C755030" w:rsidR="008F3FCE" w:rsidRPr="00BB45A7" w:rsidRDefault="009861BF" w:rsidP="003D76BA">
            <w:pPr>
              <w:pStyle w:val="TAL"/>
              <w:keepNext w:val="0"/>
              <w:keepLines w:val="0"/>
              <w:rPr>
                <w:sz w:val="20"/>
              </w:rPr>
            </w:pPr>
            <w:proofErr w:type="spellStart"/>
            <w:r>
              <w:rPr>
                <w:sz w:val="20"/>
              </w:rPr>
              <w:t>pCR</w:t>
            </w:r>
            <w:proofErr w:type="spellEnd"/>
            <w:r>
              <w:rPr>
                <w:sz w:val="20"/>
              </w:rPr>
              <w:t xml:space="preserve"> </w:t>
            </w:r>
            <w:proofErr w:type="gramStart"/>
            <w:r>
              <w:rPr>
                <w:sz w:val="20"/>
              </w:rPr>
              <w:t>21.802  Rel</w:t>
            </w:r>
            <w:proofErr w:type="gramEnd"/>
            <w:r>
              <w:rPr>
                <w:sz w:val="20"/>
              </w:rPr>
              <w:t>-20 Possible improvement with current tools for contribution review</w:t>
            </w:r>
          </w:p>
        </w:tc>
        <w:tc>
          <w:tcPr>
            <w:tcW w:w="1401" w:type="dxa"/>
            <w:tcBorders>
              <w:top w:val="single" w:sz="8" w:space="0" w:color="auto"/>
              <w:bottom w:val="single" w:sz="8" w:space="0" w:color="auto"/>
            </w:tcBorders>
            <w:shd w:val="clear" w:color="auto" w:fill="FFFF00"/>
          </w:tcPr>
          <w:p w14:paraId="148DDD70" w14:textId="7B920B9D" w:rsidR="008F3FCE" w:rsidRPr="00BB45A7" w:rsidRDefault="009861BF" w:rsidP="003D76BA">
            <w:pPr>
              <w:pStyle w:val="TAL"/>
              <w:keepNext w:val="0"/>
              <w:keepLines w:val="0"/>
              <w:rPr>
                <w:sz w:val="20"/>
              </w:rPr>
            </w:pPr>
            <w:r>
              <w:rPr>
                <w:sz w:val="20"/>
              </w:rPr>
              <w:t>BBC</w:t>
            </w:r>
          </w:p>
        </w:tc>
        <w:tc>
          <w:tcPr>
            <w:tcW w:w="1468" w:type="dxa"/>
            <w:tcBorders>
              <w:top w:val="single" w:sz="8" w:space="0" w:color="auto"/>
              <w:bottom w:val="single" w:sz="8" w:space="0" w:color="auto"/>
            </w:tcBorders>
            <w:shd w:val="clear" w:color="auto" w:fill="FFFF00"/>
          </w:tcPr>
          <w:p w14:paraId="2174DBDE" w14:textId="20E084AC" w:rsidR="008F3FCE" w:rsidRPr="00BB45A7" w:rsidRDefault="008F3FCE" w:rsidP="003D76B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1B23A6BF" w14:textId="0AA96DA8" w:rsidR="008F3FCE" w:rsidRPr="00BB45A7" w:rsidRDefault="008F3FCE" w:rsidP="003D76BA">
            <w:pPr>
              <w:pStyle w:val="TAL"/>
              <w:keepNext w:val="0"/>
              <w:keepLines w:val="0"/>
              <w:rPr>
                <w:sz w:val="20"/>
              </w:rPr>
            </w:pPr>
          </w:p>
        </w:tc>
      </w:tr>
      <w:tr w:rsidR="009861BF" w:rsidRPr="002F2600" w14:paraId="594EDE1F" w14:textId="77777777" w:rsidTr="009861BF">
        <w:tc>
          <w:tcPr>
            <w:tcW w:w="975" w:type="dxa"/>
            <w:tcBorders>
              <w:top w:val="single" w:sz="8" w:space="0" w:color="auto"/>
              <w:bottom w:val="single" w:sz="8" w:space="0" w:color="auto"/>
            </w:tcBorders>
            <w:shd w:val="clear" w:color="auto" w:fill="auto"/>
          </w:tcPr>
          <w:p w14:paraId="423F06F2" w14:textId="77777777" w:rsidR="009861BF" w:rsidRPr="00A30680" w:rsidRDefault="009861BF"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06FA3C3F" w14:textId="77777777" w:rsidR="009861BF" w:rsidRPr="00A30680" w:rsidRDefault="009861BF" w:rsidP="003D76B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48E5F78E" w14:textId="6E13ABB4" w:rsidR="009861BF" w:rsidRPr="00236797" w:rsidRDefault="00236797" w:rsidP="009861BF">
            <w:pPr>
              <w:pStyle w:val="FP"/>
              <w:suppressLineNumbers/>
              <w:suppressAutoHyphens/>
              <w:spacing w:before="60" w:after="60"/>
              <w:jc w:val="center"/>
              <w:rPr>
                <w:rFonts w:cs="Arial"/>
              </w:rPr>
            </w:pPr>
            <w:hyperlink r:id="rId18" w:history="1">
              <w:r w:rsidR="009861BF" w:rsidRPr="00236797">
                <w:rPr>
                  <w:rStyle w:val="a8"/>
                  <w:rFonts w:cs="Arial"/>
                </w:rPr>
                <w:t>0113</w:t>
              </w:r>
            </w:hyperlink>
          </w:p>
        </w:tc>
        <w:tc>
          <w:tcPr>
            <w:tcW w:w="3251" w:type="dxa"/>
            <w:tcBorders>
              <w:top w:val="single" w:sz="8" w:space="0" w:color="auto"/>
              <w:bottom w:val="single" w:sz="8" w:space="0" w:color="auto"/>
            </w:tcBorders>
            <w:shd w:val="clear" w:color="auto" w:fill="FFFF00"/>
          </w:tcPr>
          <w:p w14:paraId="3956E50B" w14:textId="035A70A8" w:rsidR="009861BF" w:rsidRPr="00BB45A7" w:rsidRDefault="009861BF" w:rsidP="003D76BA">
            <w:pPr>
              <w:pStyle w:val="TAL"/>
              <w:keepNext w:val="0"/>
              <w:keepLines w:val="0"/>
              <w:rPr>
                <w:sz w:val="20"/>
              </w:rPr>
            </w:pPr>
            <w:proofErr w:type="spellStart"/>
            <w:r>
              <w:rPr>
                <w:sz w:val="20"/>
              </w:rPr>
              <w:t>pCR</w:t>
            </w:r>
            <w:proofErr w:type="spellEnd"/>
            <w:r>
              <w:rPr>
                <w:sz w:val="20"/>
              </w:rPr>
              <w:t xml:space="preserve"> </w:t>
            </w:r>
            <w:proofErr w:type="gramStart"/>
            <w:r>
              <w:rPr>
                <w:sz w:val="20"/>
              </w:rPr>
              <w:t>21.802  Rel</w:t>
            </w:r>
            <w:proofErr w:type="gramEnd"/>
            <w:r>
              <w:rPr>
                <w:sz w:val="20"/>
              </w:rPr>
              <w:t>-20 On Shortcomings</w:t>
            </w:r>
          </w:p>
        </w:tc>
        <w:tc>
          <w:tcPr>
            <w:tcW w:w="1401" w:type="dxa"/>
            <w:tcBorders>
              <w:top w:val="single" w:sz="8" w:space="0" w:color="auto"/>
              <w:bottom w:val="single" w:sz="8" w:space="0" w:color="auto"/>
            </w:tcBorders>
            <w:shd w:val="clear" w:color="auto" w:fill="FFFF00"/>
          </w:tcPr>
          <w:p w14:paraId="559DA465" w14:textId="3FA09381" w:rsidR="009861BF" w:rsidRPr="00BB45A7" w:rsidRDefault="009861BF" w:rsidP="003D76BA">
            <w:pPr>
              <w:pStyle w:val="TAL"/>
              <w:keepNext w:val="0"/>
              <w:keepLines w:val="0"/>
              <w:rPr>
                <w:sz w:val="20"/>
              </w:rPr>
            </w:pPr>
            <w:r>
              <w:rPr>
                <w:sz w:val="20"/>
              </w:rPr>
              <w:t>Apple Inc.</w:t>
            </w:r>
          </w:p>
        </w:tc>
        <w:tc>
          <w:tcPr>
            <w:tcW w:w="1468" w:type="dxa"/>
            <w:tcBorders>
              <w:top w:val="single" w:sz="8" w:space="0" w:color="auto"/>
              <w:bottom w:val="single" w:sz="8" w:space="0" w:color="auto"/>
            </w:tcBorders>
            <w:shd w:val="clear" w:color="auto" w:fill="FFFF00"/>
          </w:tcPr>
          <w:p w14:paraId="1BB8A8E2" w14:textId="77777777" w:rsidR="009861BF" w:rsidRPr="00BB45A7" w:rsidRDefault="009861BF" w:rsidP="003D76B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1633B90D" w14:textId="77777777" w:rsidR="009861BF" w:rsidRPr="00BB45A7" w:rsidRDefault="009861BF" w:rsidP="003D76BA">
            <w:pPr>
              <w:pStyle w:val="TAL"/>
              <w:keepNext w:val="0"/>
              <w:keepLines w:val="0"/>
              <w:rPr>
                <w:sz w:val="20"/>
              </w:rPr>
            </w:pPr>
          </w:p>
        </w:tc>
      </w:tr>
      <w:tr w:rsidR="009861BF" w:rsidRPr="002F2600" w14:paraId="7355CAE8" w14:textId="77777777" w:rsidTr="009861BF">
        <w:tc>
          <w:tcPr>
            <w:tcW w:w="975" w:type="dxa"/>
            <w:tcBorders>
              <w:top w:val="single" w:sz="8" w:space="0" w:color="auto"/>
              <w:bottom w:val="single" w:sz="8" w:space="0" w:color="auto"/>
            </w:tcBorders>
            <w:shd w:val="clear" w:color="auto" w:fill="auto"/>
          </w:tcPr>
          <w:p w14:paraId="307F7912" w14:textId="77777777" w:rsidR="009861BF" w:rsidRPr="00A30680" w:rsidRDefault="009861BF"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255479BD" w14:textId="77777777" w:rsidR="009861BF" w:rsidRPr="00A30680" w:rsidRDefault="009861BF" w:rsidP="003D76B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34CF051A" w14:textId="16503F59" w:rsidR="009861BF" w:rsidRPr="00236797" w:rsidRDefault="00236797" w:rsidP="009861BF">
            <w:pPr>
              <w:pStyle w:val="FP"/>
              <w:suppressLineNumbers/>
              <w:suppressAutoHyphens/>
              <w:spacing w:before="60" w:after="60"/>
              <w:jc w:val="center"/>
              <w:rPr>
                <w:rFonts w:cs="Arial"/>
              </w:rPr>
            </w:pPr>
            <w:hyperlink r:id="rId19" w:history="1">
              <w:r w:rsidR="009861BF" w:rsidRPr="00236797">
                <w:rPr>
                  <w:rStyle w:val="a8"/>
                  <w:rFonts w:cs="Arial"/>
                </w:rPr>
                <w:t>0118</w:t>
              </w:r>
            </w:hyperlink>
          </w:p>
        </w:tc>
        <w:tc>
          <w:tcPr>
            <w:tcW w:w="3251" w:type="dxa"/>
            <w:tcBorders>
              <w:top w:val="single" w:sz="8" w:space="0" w:color="auto"/>
              <w:bottom w:val="single" w:sz="8" w:space="0" w:color="auto"/>
            </w:tcBorders>
            <w:shd w:val="clear" w:color="auto" w:fill="FFFF00"/>
          </w:tcPr>
          <w:p w14:paraId="05038E31" w14:textId="2BA22525" w:rsidR="009861BF" w:rsidRPr="00BB45A7" w:rsidRDefault="009861BF" w:rsidP="003D76BA">
            <w:pPr>
              <w:pStyle w:val="TAL"/>
              <w:keepNext w:val="0"/>
              <w:keepLines w:val="0"/>
              <w:rPr>
                <w:sz w:val="20"/>
              </w:rPr>
            </w:pPr>
            <w:r>
              <w:rPr>
                <w:sz w:val="20"/>
              </w:rPr>
              <w:t xml:space="preserve">discussion </w:t>
            </w:r>
            <w:proofErr w:type="gramStart"/>
            <w:r>
              <w:rPr>
                <w:sz w:val="20"/>
              </w:rPr>
              <w:t>21.802  Rel</w:t>
            </w:r>
            <w:proofErr w:type="gramEnd"/>
            <w:r>
              <w:rPr>
                <w:sz w:val="20"/>
              </w:rPr>
              <w:t>-20 Discussion on shortcomings of large specifications in Word</w:t>
            </w:r>
          </w:p>
        </w:tc>
        <w:tc>
          <w:tcPr>
            <w:tcW w:w="1401" w:type="dxa"/>
            <w:tcBorders>
              <w:top w:val="single" w:sz="8" w:space="0" w:color="auto"/>
              <w:bottom w:val="single" w:sz="8" w:space="0" w:color="auto"/>
            </w:tcBorders>
            <w:shd w:val="clear" w:color="auto" w:fill="FFFF00"/>
          </w:tcPr>
          <w:p w14:paraId="747295CF" w14:textId="0677C81F" w:rsidR="009861BF" w:rsidRPr="00BB45A7" w:rsidRDefault="009861BF" w:rsidP="003D76BA">
            <w:pPr>
              <w:pStyle w:val="TAL"/>
              <w:keepNext w:val="0"/>
              <w:keepLines w:val="0"/>
              <w:rPr>
                <w:sz w:val="20"/>
              </w:rPr>
            </w:pPr>
            <w:r>
              <w:rPr>
                <w:sz w:val="20"/>
              </w:rPr>
              <w:t>Huawei</w:t>
            </w:r>
          </w:p>
        </w:tc>
        <w:tc>
          <w:tcPr>
            <w:tcW w:w="1468" w:type="dxa"/>
            <w:tcBorders>
              <w:top w:val="single" w:sz="8" w:space="0" w:color="auto"/>
              <w:bottom w:val="single" w:sz="8" w:space="0" w:color="auto"/>
            </w:tcBorders>
            <w:shd w:val="clear" w:color="auto" w:fill="FFFF00"/>
          </w:tcPr>
          <w:p w14:paraId="6AEA2640" w14:textId="77777777" w:rsidR="009861BF" w:rsidRPr="00BB45A7" w:rsidRDefault="009861BF" w:rsidP="003D76B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33CA4F6D" w14:textId="77777777" w:rsidR="009861BF" w:rsidRPr="00BB45A7" w:rsidRDefault="009861BF" w:rsidP="003D76BA">
            <w:pPr>
              <w:pStyle w:val="TAL"/>
              <w:keepNext w:val="0"/>
              <w:keepLines w:val="0"/>
              <w:rPr>
                <w:sz w:val="20"/>
              </w:rPr>
            </w:pPr>
          </w:p>
        </w:tc>
      </w:tr>
      <w:tr w:rsidR="009861BF" w:rsidRPr="002F2600" w14:paraId="395E0923" w14:textId="77777777" w:rsidTr="009861BF">
        <w:tc>
          <w:tcPr>
            <w:tcW w:w="975" w:type="dxa"/>
            <w:tcBorders>
              <w:top w:val="single" w:sz="8" w:space="0" w:color="auto"/>
              <w:bottom w:val="single" w:sz="8" w:space="0" w:color="auto"/>
            </w:tcBorders>
            <w:shd w:val="clear" w:color="auto" w:fill="auto"/>
          </w:tcPr>
          <w:p w14:paraId="33F5E88F" w14:textId="77777777" w:rsidR="009861BF" w:rsidRPr="00A30680" w:rsidRDefault="009861BF"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7BE77C01" w14:textId="77777777" w:rsidR="009861BF" w:rsidRPr="00A30680" w:rsidRDefault="009861BF" w:rsidP="003D76B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7A8D2C32" w14:textId="53D95F92" w:rsidR="009861BF" w:rsidRPr="00236797" w:rsidRDefault="00236797" w:rsidP="009861BF">
            <w:pPr>
              <w:pStyle w:val="FP"/>
              <w:suppressLineNumbers/>
              <w:suppressAutoHyphens/>
              <w:spacing w:before="60" w:after="60"/>
              <w:jc w:val="center"/>
              <w:rPr>
                <w:rFonts w:cs="Arial"/>
              </w:rPr>
            </w:pPr>
            <w:hyperlink r:id="rId20" w:history="1">
              <w:r w:rsidR="009861BF" w:rsidRPr="00236797">
                <w:rPr>
                  <w:rStyle w:val="a8"/>
                  <w:rFonts w:cs="Arial"/>
                </w:rPr>
                <w:t>0119</w:t>
              </w:r>
            </w:hyperlink>
          </w:p>
        </w:tc>
        <w:tc>
          <w:tcPr>
            <w:tcW w:w="3251" w:type="dxa"/>
            <w:tcBorders>
              <w:top w:val="single" w:sz="8" w:space="0" w:color="auto"/>
              <w:bottom w:val="single" w:sz="8" w:space="0" w:color="auto"/>
            </w:tcBorders>
            <w:shd w:val="clear" w:color="auto" w:fill="FFFF00"/>
          </w:tcPr>
          <w:p w14:paraId="14E5617E" w14:textId="4DFB6B0D" w:rsidR="009861BF" w:rsidRPr="00BB45A7" w:rsidRDefault="009861BF" w:rsidP="003D76BA">
            <w:pPr>
              <w:pStyle w:val="TAL"/>
              <w:keepNext w:val="0"/>
              <w:keepLines w:val="0"/>
              <w:rPr>
                <w:sz w:val="20"/>
              </w:rPr>
            </w:pPr>
            <w:r>
              <w:rPr>
                <w:sz w:val="20"/>
              </w:rPr>
              <w:t>discussion   Rel-20 Discussion on paint points of current tools</w:t>
            </w:r>
          </w:p>
        </w:tc>
        <w:tc>
          <w:tcPr>
            <w:tcW w:w="1401" w:type="dxa"/>
            <w:tcBorders>
              <w:top w:val="single" w:sz="8" w:space="0" w:color="auto"/>
              <w:bottom w:val="single" w:sz="8" w:space="0" w:color="auto"/>
            </w:tcBorders>
            <w:shd w:val="clear" w:color="auto" w:fill="FFFF00"/>
          </w:tcPr>
          <w:p w14:paraId="3ED9E4D5" w14:textId="4146B6CD" w:rsidR="009861BF" w:rsidRPr="00BB45A7" w:rsidRDefault="009861BF" w:rsidP="003D76BA">
            <w:pPr>
              <w:pStyle w:val="TAL"/>
              <w:keepNext w:val="0"/>
              <w:keepLines w:val="0"/>
              <w:rPr>
                <w:sz w:val="20"/>
              </w:rPr>
            </w:pPr>
            <w:r>
              <w:rPr>
                <w:sz w:val="20"/>
              </w:rPr>
              <w:t>Nokia</w:t>
            </w:r>
          </w:p>
        </w:tc>
        <w:tc>
          <w:tcPr>
            <w:tcW w:w="1468" w:type="dxa"/>
            <w:tcBorders>
              <w:top w:val="single" w:sz="8" w:space="0" w:color="auto"/>
              <w:bottom w:val="single" w:sz="8" w:space="0" w:color="auto"/>
            </w:tcBorders>
            <w:shd w:val="clear" w:color="auto" w:fill="FFFF00"/>
          </w:tcPr>
          <w:p w14:paraId="482C92D9" w14:textId="77777777" w:rsidR="009861BF" w:rsidRPr="00BB45A7" w:rsidRDefault="009861BF" w:rsidP="003D76B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710A7601" w14:textId="77777777" w:rsidR="009861BF" w:rsidRPr="00BB45A7" w:rsidRDefault="009861BF" w:rsidP="003D76BA">
            <w:pPr>
              <w:pStyle w:val="TAL"/>
              <w:keepNext w:val="0"/>
              <w:keepLines w:val="0"/>
              <w:rPr>
                <w:sz w:val="20"/>
              </w:rPr>
            </w:pPr>
          </w:p>
        </w:tc>
      </w:tr>
      <w:tr w:rsidR="009861BF" w:rsidRPr="002F2600" w14:paraId="5672F4ED" w14:textId="77777777" w:rsidTr="009861BF">
        <w:tc>
          <w:tcPr>
            <w:tcW w:w="975" w:type="dxa"/>
            <w:tcBorders>
              <w:top w:val="single" w:sz="8" w:space="0" w:color="auto"/>
              <w:bottom w:val="single" w:sz="8" w:space="0" w:color="auto"/>
            </w:tcBorders>
            <w:shd w:val="clear" w:color="auto" w:fill="auto"/>
          </w:tcPr>
          <w:p w14:paraId="1EE48320" w14:textId="77777777" w:rsidR="009861BF" w:rsidRPr="00A30680" w:rsidRDefault="009861BF"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3F8727A2" w14:textId="77777777" w:rsidR="009861BF" w:rsidRPr="00A30680" w:rsidRDefault="009861BF" w:rsidP="003D76B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3F0856DB" w14:textId="013EA586" w:rsidR="009861BF" w:rsidRPr="00236797" w:rsidRDefault="00236797" w:rsidP="009861BF">
            <w:pPr>
              <w:pStyle w:val="FP"/>
              <w:suppressLineNumbers/>
              <w:suppressAutoHyphens/>
              <w:spacing w:before="60" w:after="60"/>
              <w:jc w:val="center"/>
              <w:rPr>
                <w:rFonts w:cs="Arial"/>
              </w:rPr>
            </w:pPr>
            <w:hyperlink r:id="rId21" w:history="1">
              <w:r w:rsidR="009861BF" w:rsidRPr="00236797">
                <w:rPr>
                  <w:rStyle w:val="a8"/>
                  <w:rFonts w:cs="Arial"/>
                </w:rPr>
                <w:t>0121</w:t>
              </w:r>
            </w:hyperlink>
          </w:p>
        </w:tc>
        <w:tc>
          <w:tcPr>
            <w:tcW w:w="3251" w:type="dxa"/>
            <w:tcBorders>
              <w:top w:val="single" w:sz="8" w:space="0" w:color="auto"/>
              <w:bottom w:val="single" w:sz="8" w:space="0" w:color="auto"/>
            </w:tcBorders>
            <w:shd w:val="clear" w:color="auto" w:fill="FFFF00"/>
          </w:tcPr>
          <w:p w14:paraId="3DF8E3B4" w14:textId="7699A777" w:rsidR="009861BF" w:rsidRPr="00BB45A7" w:rsidRDefault="009861BF" w:rsidP="003D76BA">
            <w:pPr>
              <w:pStyle w:val="TAL"/>
              <w:keepNext w:val="0"/>
              <w:keepLines w:val="0"/>
              <w:rPr>
                <w:sz w:val="20"/>
              </w:rPr>
            </w:pPr>
            <w:proofErr w:type="spellStart"/>
            <w:r>
              <w:rPr>
                <w:sz w:val="20"/>
              </w:rPr>
              <w:t>pCR</w:t>
            </w:r>
            <w:proofErr w:type="spellEnd"/>
            <w:r>
              <w:rPr>
                <w:sz w:val="20"/>
              </w:rPr>
              <w:t xml:space="preserve"> </w:t>
            </w:r>
            <w:proofErr w:type="gramStart"/>
            <w:r>
              <w:rPr>
                <w:sz w:val="20"/>
              </w:rPr>
              <w:t>21.802  Rel</w:t>
            </w:r>
            <w:proofErr w:type="gramEnd"/>
            <w:r>
              <w:rPr>
                <w:sz w:val="20"/>
              </w:rPr>
              <w:t>-20 Pseudo-CR on ongoing tool developments in ETSI</w:t>
            </w:r>
          </w:p>
        </w:tc>
        <w:tc>
          <w:tcPr>
            <w:tcW w:w="1401" w:type="dxa"/>
            <w:tcBorders>
              <w:top w:val="single" w:sz="8" w:space="0" w:color="auto"/>
              <w:bottom w:val="single" w:sz="8" w:space="0" w:color="auto"/>
            </w:tcBorders>
            <w:shd w:val="clear" w:color="auto" w:fill="FFFF00"/>
          </w:tcPr>
          <w:p w14:paraId="1044498F" w14:textId="7FBA769D" w:rsidR="009861BF" w:rsidRPr="00BB45A7" w:rsidRDefault="009861BF" w:rsidP="003D76BA">
            <w:pPr>
              <w:pStyle w:val="TAL"/>
              <w:keepNext w:val="0"/>
              <w:keepLines w:val="0"/>
              <w:rPr>
                <w:sz w:val="20"/>
              </w:rPr>
            </w:pPr>
            <w:r>
              <w:rPr>
                <w:sz w:val="20"/>
              </w:rPr>
              <w:t>ETSI MCC</w:t>
            </w:r>
          </w:p>
        </w:tc>
        <w:tc>
          <w:tcPr>
            <w:tcW w:w="1468" w:type="dxa"/>
            <w:tcBorders>
              <w:top w:val="single" w:sz="8" w:space="0" w:color="auto"/>
              <w:bottom w:val="single" w:sz="8" w:space="0" w:color="auto"/>
            </w:tcBorders>
            <w:shd w:val="clear" w:color="auto" w:fill="FFFF00"/>
          </w:tcPr>
          <w:p w14:paraId="26C6AC45" w14:textId="77777777" w:rsidR="009861BF" w:rsidRPr="00BB45A7" w:rsidRDefault="009861BF" w:rsidP="003D76B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2ECBAB2F" w14:textId="77777777" w:rsidR="009861BF" w:rsidRPr="00BB45A7" w:rsidRDefault="009861BF" w:rsidP="003D76BA">
            <w:pPr>
              <w:pStyle w:val="TAL"/>
              <w:keepNext w:val="0"/>
              <w:keepLines w:val="0"/>
              <w:rPr>
                <w:sz w:val="20"/>
              </w:rPr>
            </w:pPr>
          </w:p>
        </w:tc>
      </w:tr>
      <w:tr w:rsidR="009861BF" w:rsidRPr="002F2600" w14:paraId="6830BD97" w14:textId="77777777" w:rsidTr="009861BF">
        <w:tc>
          <w:tcPr>
            <w:tcW w:w="975" w:type="dxa"/>
            <w:tcBorders>
              <w:top w:val="single" w:sz="8" w:space="0" w:color="auto"/>
              <w:bottom w:val="single" w:sz="8" w:space="0" w:color="auto"/>
            </w:tcBorders>
            <w:shd w:val="clear" w:color="auto" w:fill="auto"/>
          </w:tcPr>
          <w:p w14:paraId="13C76644" w14:textId="77777777" w:rsidR="009861BF" w:rsidRPr="00A30680" w:rsidRDefault="009861BF" w:rsidP="003D76BA">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63AAE9DC" w14:textId="77777777" w:rsidR="009861BF" w:rsidRPr="00A30680" w:rsidRDefault="009861BF" w:rsidP="003D76BA">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2EDA8EBD" w14:textId="766719BA" w:rsidR="009861BF" w:rsidRPr="00236797" w:rsidRDefault="00236797" w:rsidP="009861BF">
            <w:pPr>
              <w:pStyle w:val="FP"/>
              <w:suppressLineNumbers/>
              <w:suppressAutoHyphens/>
              <w:spacing w:before="60" w:after="60"/>
              <w:jc w:val="center"/>
              <w:rPr>
                <w:rFonts w:cs="Arial"/>
              </w:rPr>
            </w:pPr>
            <w:hyperlink r:id="rId22" w:history="1">
              <w:r w:rsidR="009861BF" w:rsidRPr="00236797">
                <w:rPr>
                  <w:rStyle w:val="a8"/>
                  <w:rFonts w:cs="Arial"/>
                </w:rPr>
                <w:t>0122</w:t>
              </w:r>
            </w:hyperlink>
          </w:p>
        </w:tc>
        <w:tc>
          <w:tcPr>
            <w:tcW w:w="3251" w:type="dxa"/>
            <w:tcBorders>
              <w:top w:val="single" w:sz="8" w:space="0" w:color="auto"/>
              <w:bottom w:val="single" w:sz="8" w:space="0" w:color="auto"/>
            </w:tcBorders>
            <w:shd w:val="clear" w:color="auto" w:fill="FFFF00"/>
          </w:tcPr>
          <w:p w14:paraId="11A2BF21" w14:textId="0C9A3FCC" w:rsidR="009861BF" w:rsidRPr="00BB45A7" w:rsidRDefault="009861BF" w:rsidP="003D76BA">
            <w:pPr>
              <w:pStyle w:val="TAL"/>
              <w:keepNext w:val="0"/>
              <w:keepLines w:val="0"/>
              <w:rPr>
                <w:sz w:val="20"/>
              </w:rPr>
            </w:pPr>
            <w:proofErr w:type="spellStart"/>
            <w:r>
              <w:rPr>
                <w:sz w:val="20"/>
              </w:rPr>
              <w:t>pCR</w:t>
            </w:r>
            <w:proofErr w:type="spellEnd"/>
            <w:r>
              <w:rPr>
                <w:sz w:val="20"/>
              </w:rPr>
              <w:t xml:space="preserve"> </w:t>
            </w:r>
            <w:proofErr w:type="gramStart"/>
            <w:r>
              <w:rPr>
                <w:sz w:val="20"/>
              </w:rPr>
              <w:t>21.802  Rel</w:t>
            </w:r>
            <w:proofErr w:type="gramEnd"/>
            <w:r>
              <w:rPr>
                <w:sz w:val="20"/>
              </w:rPr>
              <w:t>-20 Pseudo-CR on shifting complex content and code outside docx</w:t>
            </w:r>
          </w:p>
        </w:tc>
        <w:tc>
          <w:tcPr>
            <w:tcW w:w="1401" w:type="dxa"/>
            <w:tcBorders>
              <w:top w:val="single" w:sz="8" w:space="0" w:color="auto"/>
              <w:bottom w:val="single" w:sz="8" w:space="0" w:color="auto"/>
            </w:tcBorders>
            <w:shd w:val="clear" w:color="auto" w:fill="FFFF00"/>
          </w:tcPr>
          <w:p w14:paraId="2B8B1FFE" w14:textId="148E3C5F" w:rsidR="009861BF" w:rsidRPr="00BB45A7" w:rsidRDefault="009861BF" w:rsidP="003D76BA">
            <w:pPr>
              <w:pStyle w:val="TAL"/>
              <w:keepNext w:val="0"/>
              <w:keepLines w:val="0"/>
              <w:rPr>
                <w:sz w:val="20"/>
              </w:rPr>
            </w:pPr>
            <w:r>
              <w:rPr>
                <w:sz w:val="20"/>
              </w:rPr>
              <w:t>ETSI MCC</w:t>
            </w:r>
          </w:p>
        </w:tc>
        <w:tc>
          <w:tcPr>
            <w:tcW w:w="1468" w:type="dxa"/>
            <w:tcBorders>
              <w:top w:val="single" w:sz="8" w:space="0" w:color="auto"/>
              <w:bottom w:val="single" w:sz="8" w:space="0" w:color="auto"/>
            </w:tcBorders>
            <w:shd w:val="clear" w:color="auto" w:fill="FFFF00"/>
          </w:tcPr>
          <w:p w14:paraId="1357264C" w14:textId="77777777" w:rsidR="009861BF" w:rsidRPr="00BB45A7" w:rsidRDefault="009861BF" w:rsidP="003D76BA">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1164EEFB" w14:textId="77777777" w:rsidR="009861BF" w:rsidRPr="00BB45A7" w:rsidRDefault="009861BF" w:rsidP="003D76BA">
            <w:pPr>
              <w:pStyle w:val="TAL"/>
              <w:keepNext w:val="0"/>
              <w:keepLines w:val="0"/>
              <w:rPr>
                <w:sz w:val="20"/>
              </w:rPr>
            </w:pPr>
          </w:p>
        </w:tc>
      </w:tr>
      <w:tr w:rsidR="00294F61" w:rsidRPr="002F2600" w14:paraId="53F273D5" w14:textId="77777777" w:rsidTr="009861BF">
        <w:tc>
          <w:tcPr>
            <w:tcW w:w="975" w:type="dxa"/>
            <w:tcBorders>
              <w:top w:val="single" w:sz="8" w:space="0" w:color="auto"/>
              <w:bottom w:val="single" w:sz="8" w:space="0" w:color="auto"/>
            </w:tcBorders>
            <w:shd w:val="clear" w:color="auto" w:fill="FBE4D5" w:themeFill="accent2" w:themeFillTint="33"/>
          </w:tcPr>
          <w:p w14:paraId="7C2B2380" w14:textId="66B85533" w:rsidR="00294F61" w:rsidRPr="00A30680" w:rsidRDefault="00294F61" w:rsidP="003D76BA">
            <w:pPr>
              <w:pStyle w:val="TAL"/>
              <w:keepNext w:val="0"/>
              <w:keepLines w:val="0"/>
              <w:rPr>
                <w:b/>
                <w:bCs/>
                <w:sz w:val="20"/>
              </w:rPr>
            </w:pPr>
            <w:r w:rsidRPr="00A30680">
              <w:rPr>
                <w:b/>
                <w:bCs/>
                <w:sz w:val="20"/>
              </w:rPr>
              <w:t>5.3</w:t>
            </w:r>
          </w:p>
        </w:tc>
        <w:tc>
          <w:tcPr>
            <w:tcW w:w="2555" w:type="dxa"/>
            <w:tcBorders>
              <w:top w:val="single" w:sz="8" w:space="0" w:color="auto"/>
              <w:bottom w:val="single" w:sz="8" w:space="0" w:color="auto"/>
            </w:tcBorders>
            <w:shd w:val="clear" w:color="auto" w:fill="FBE4D5" w:themeFill="accent2" w:themeFillTint="33"/>
          </w:tcPr>
          <w:p w14:paraId="1DFDE16F" w14:textId="299C8DB6" w:rsidR="00294F61" w:rsidRPr="00A30680" w:rsidRDefault="00294F61" w:rsidP="003D76BA">
            <w:pPr>
              <w:pStyle w:val="TAL"/>
              <w:keepNext w:val="0"/>
              <w:keepLines w:val="0"/>
              <w:rPr>
                <w:b/>
                <w:bCs/>
                <w:sz w:val="20"/>
              </w:rPr>
            </w:pPr>
            <w:r w:rsidRPr="00A30680">
              <w:rPr>
                <w:b/>
                <w:bCs/>
                <w:sz w:val="20"/>
              </w:rPr>
              <w:t>Requirements Identification (clause 4.3)</w:t>
            </w:r>
          </w:p>
        </w:tc>
        <w:tc>
          <w:tcPr>
            <w:tcW w:w="826" w:type="dxa"/>
            <w:tcBorders>
              <w:top w:val="single" w:sz="8" w:space="0" w:color="auto"/>
              <w:bottom w:val="single" w:sz="8" w:space="0" w:color="auto"/>
            </w:tcBorders>
            <w:shd w:val="clear" w:color="auto" w:fill="FBE4D5" w:themeFill="accent2" w:themeFillTint="33"/>
          </w:tcPr>
          <w:p w14:paraId="2FBE2396" w14:textId="77777777" w:rsidR="00294F61" w:rsidRPr="009861BF" w:rsidRDefault="00294F61" w:rsidP="009861BF">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BE4D5" w:themeFill="accent2" w:themeFillTint="33"/>
          </w:tcPr>
          <w:p w14:paraId="2C67F72D" w14:textId="77777777" w:rsidR="00294F61" w:rsidRPr="00BB45A7" w:rsidRDefault="00294F61" w:rsidP="003D76BA">
            <w:pPr>
              <w:pStyle w:val="TAL"/>
              <w:keepNext w:val="0"/>
              <w:keepLines w:val="0"/>
              <w:rPr>
                <w:sz w:val="20"/>
              </w:rPr>
            </w:pPr>
          </w:p>
        </w:tc>
        <w:tc>
          <w:tcPr>
            <w:tcW w:w="1401" w:type="dxa"/>
            <w:tcBorders>
              <w:top w:val="single" w:sz="8" w:space="0" w:color="auto"/>
              <w:bottom w:val="single" w:sz="8" w:space="0" w:color="auto"/>
            </w:tcBorders>
            <w:shd w:val="clear" w:color="auto" w:fill="FBE4D5" w:themeFill="accent2" w:themeFillTint="33"/>
          </w:tcPr>
          <w:p w14:paraId="2B825057" w14:textId="77777777" w:rsidR="00294F61" w:rsidRPr="00BB45A7" w:rsidRDefault="00294F61" w:rsidP="003D76BA">
            <w:pPr>
              <w:pStyle w:val="TAL"/>
              <w:keepNext w:val="0"/>
              <w:keepLines w:val="0"/>
              <w:rPr>
                <w:sz w:val="20"/>
              </w:rPr>
            </w:pPr>
          </w:p>
        </w:tc>
        <w:tc>
          <w:tcPr>
            <w:tcW w:w="1468" w:type="dxa"/>
            <w:tcBorders>
              <w:top w:val="single" w:sz="8" w:space="0" w:color="auto"/>
              <w:bottom w:val="single" w:sz="8" w:space="0" w:color="auto"/>
            </w:tcBorders>
            <w:shd w:val="clear" w:color="auto" w:fill="FBE4D5" w:themeFill="accent2" w:themeFillTint="33"/>
          </w:tcPr>
          <w:p w14:paraId="4150EF06" w14:textId="77777777" w:rsidR="00294F61" w:rsidRPr="00BB45A7" w:rsidRDefault="00294F61" w:rsidP="003D76BA">
            <w:pPr>
              <w:pStyle w:val="TAL"/>
              <w:keepNext w:val="0"/>
              <w:keepLines w:val="0"/>
              <w:rPr>
                <w:sz w:val="20"/>
              </w:rPr>
            </w:pPr>
          </w:p>
        </w:tc>
        <w:tc>
          <w:tcPr>
            <w:tcW w:w="4213" w:type="dxa"/>
            <w:tcBorders>
              <w:top w:val="single" w:sz="8" w:space="0" w:color="auto"/>
              <w:bottom w:val="single" w:sz="8" w:space="0" w:color="auto"/>
            </w:tcBorders>
            <w:shd w:val="clear" w:color="auto" w:fill="FBE4D5" w:themeFill="accent2" w:themeFillTint="33"/>
          </w:tcPr>
          <w:p w14:paraId="58EE95B7" w14:textId="77777777" w:rsidR="00294F61" w:rsidRPr="00BB45A7" w:rsidRDefault="00294F61" w:rsidP="003D76BA">
            <w:pPr>
              <w:pStyle w:val="TAL"/>
              <w:keepNext w:val="0"/>
              <w:keepLines w:val="0"/>
              <w:rPr>
                <w:sz w:val="20"/>
              </w:rPr>
            </w:pPr>
          </w:p>
        </w:tc>
      </w:tr>
      <w:tr w:rsidR="008F3FCE" w:rsidRPr="0019225A" w14:paraId="2B51C306" w14:textId="77777777" w:rsidTr="009861BF">
        <w:tc>
          <w:tcPr>
            <w:tcW w:w="975" w:type="dxa"/>
            <w:tcBorders>
              <w:top w:val="single" w:sz="8" w:space="0" w:color="auto"/>
              <w:bottom w:val="single" w:sz="8" w:space="0" w:color="auto"/>
            </w:tcBorders>
            <w:shd w:val="clear" w:color="auto" w:fill="auto"/>
          </w:tcPr>
          <w:p w14:paraId="2DE42179" w14:textId="77777777" w:rsidR="008F3FCE" w:rsidRDefault="008F3FCE" w:rsidP="00294F61">
            <w:pPr>
              <w:pStyle w:val="TAL"/>
              <w:keepNext w:val="0"/>
              <w:keepLines w:val="0"/>
              <w:rPr>
                <w:sz w:val="20"/>
              </w:rPr>
            </w:pPr>
          </w:p>
        </w:tc>
        <w:tc>
          <w:tcPr>
            <w:tcW w:w="2555" w:type="dxa"/>
            <w:tcBorders>
              <w:top w:val="single" w:sz="8" w:space="0" w:color="auto"/>
              <w:bottom w:val="single" w:sz="8" w:space="0" w:color="auto"/>
            </w:tcBorders>
            <w:shd w:val="clear" w:color="auto" w:fill="auto"/>
          </w:tcPr>
          <w:p w14:paraId="23E4F07B" w14:textId="77777777" w:rsidR="008F3FCE" w:rsidRPr="00294F61" w:rsidRDefault="008F3FCE" w:rsidP="00294F61">
            <w:pPr>
              <w:pStyle w:val="TAL"/>
              <w:keepNext w:val="0"/>
              <w:keepLines w:val="0"/>
              <w:rPr>
                <w:sz w:val="20"/>
              </w:rPr>
            </w:pPr>
          </w:p>
        </w:tc>
        <w:tc>
          <w:tcPr>
            <w:tcW w:w="826" w:type="dxa"/>
            <w:tcBorders>
              <w:top w:val="single" w:sz="8" w:space="0" w:color="auto"/>
              <w:bottom w:val="single" w:sz="8" w:space="0" w:color="auto"/>
            </w:tcBorders>
            <w:shd w:val="clear" w:color="auto" w:fill="FFFF00"/>
          </w:tcPr>
          <w:p w14:paraId="20EA6A23" w14:textId="3EEFC9E2" w:rsidR="008F3FCE" w:rsidRPr="00236797" w:rsidRDefault="00236797" w:rsidP="009861BF">
            <w:pPr>
              <w:pStyle w:val="TAL"/>
              <w:keepNext w:val="0"/>
              <w:keepLines w:val="0"/>
              <w:jc w:val="center"/>
              <w:rPr>
                <w:sz w:val="20"/>
                <w:szCs w:val="20"/>
              </w:rPr>
            </w:pPr>
            <w:hyperlink r:id="rId23" w:history="1">
              <w:r w:rsidR="009861BF" w:rsidRPr="00236797">
                <w:rPr>
                  <w:rStyle w:val="a8"/>
                  <w:sz w:val="20"/>
                  <w:szCs w:val="20"/>
                </w:rPr>
                <w:t>0107</w:t>
              </w:r>
            </w:hyperlink>
          </w:p>
        </w:tc>
        <w:tc>
          <w:tcPr>
            <w:tcW w:w="3251" w:type="dxa"/>
            <w:tcBorders>
              <w:top w:val="single" w:sz="8" w:space="0" w:color="auto"/>
              <w:bottom w:val="single" w:sz="8" w:space="0" w:color="auto"/>
            </w:tcBorders>
            <w:shd w:val="clear" w:color="auto" w:fill="FFFF00"/>
          </w:tcPr>
          <w:p w14:paraId="5BF6972E" w14:textId="3771A03E" w:rsidR="008F3FCE" w:rsidRDefault="009861BF" w:rsidP="00294F61">
            <w:pPr>
              <w:pStyle w:val="TAL"/>
              <w:keepNext w:val="0"/>
              <w:keepLines w:val="0"/>
              <w:rPr>
                <w:sz w:val="20"/>
              </w:rPr>
            </w:pPr>
            <w:proofErr w:type="spellStart"/>
            <w:r>
              <w:rPr>
                <w:sz w:val="20"/>
              </w:rPr>
              <w:t>pCR</w:t>
            </w:r>
            <w:proofErr w:type="spellEnd"/>
            <w:r>
              <w:rPr>
                <w:sz w:val="20"/>
              </w:rPr>
              <w:t xml:space="preserve"> </w:t>
            </w:r>
            <w:proofErr w:type="gramStart"/>
            <w:r>
              <w:rPr>
                <w:sz w:val="20"/>
              </w:rPr>
              <w:t>21.802  Rel</w:t>
            </w:r>
            <w:proofErr w:type="gramEnd"/>
            <w:r>
              <w:rPr>
                <w:sz w:val="20"/>
              </w:rPr>
              <w:t xml:space="preserve">-20 </w:t>
            </w:r>
            <w:proofErr w:type="spellStart"/>
            <w:r>
              <w:rPr>
                <w:sz w:val="20"/>
              </w:rPr>
              <w:t>pCR</w:t>
            </w:r>
            <w:proofErr w:type="spellEnd"/>
            <w:r>
              <w:rPr>
                <w:sz w:val="20"/>
              </w:rPr>
              <w:t xml:space="preserve"> on aligning clause 4.3 with consolidated requirements list</w:t>
            </w:r>
          </w:p>
        </w:tc>
        <w:tc>
          <w:tcPr>
            <w:tcW w:w="1401" w:type="dxa"/>
            <w:tcBorders>
              <w:top w:val="single" w:sz="8" w:space="0" w:color="auto"/>
              <w:bottom w:val="single" w:sz="8" w:space="0" w:color="auto"/>
            </w:tcBorders>
            <w:shd w:val="clear" w:color="auto" w:fill="FFFF00"/>
          </w:tcPr>
          <w:p w14:paraId="1E12B114" w14:textId="1D1D4E8E" w:rsidR="008F3FCE" w:rsidRDefault="009861BF" w:rsidP="00294F61">
            <w:pPr>
              <w:pStyle w:val="TAL"/>
              <w:keepNext w:val="0"/>
              <w:keepLines w:val="0"/>
              <w:rPr>
                <w:sz w:val="20"/>
              </w:rPr>
            </w:pPr>
            <w:r>
              <w:rPr>
                <w:sz w:val="20"/>
              </w:rPr>
              <w:t>TR Rapporteur</w:t>
            </w:r>
          </w:p>
        </w:tc>
        <w:tc>
          <w:tcPr>
            <w:tcW w:w="1468" w:type="dxa"/>
            <w:tcBorders>
              <w:top w:val="single" w:sz="8" w:space="0" w:color="auto"/>
              <w:bottom w:val="single" w:sz="8" w:space="0" w:color="auto"/>
            </w:tcBorders>
            <w:shd w:val="clear" w:color="auto" w:fill="FFFF00"/>
          </w:tcPr>
          <w:p w14:paraId="4E201F49" w14:textId="43009B5B" w:rsidR="008F3FCE" w:rsidRPr="00BB45A7" w:rsidRDefault="008F3FCE" w:rsidP="00294F61">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415D1740" w14:textId="23670A3D" w:rsidR="008F3FCE" w:rsidRPr="00BB45A7" w:rsidRDefault="008F3FCE" w:rsidP="00294F61">
            <w:pPr>
              <w:pStyle w:val="TAL"/>
              <w:keepNext w:val="0"/>
              <w:keepLines w:val="0"/>
              <w:rPr>
                <w:sz w:val="20"/>
              </w:rPr>
            </w:pPr>
          </w:p>
        </w:tc>
      </w:tr>
      <w:tr w:rsidR="009861BF" w:rsidRPr="002F2600" w14:paraId="428A1C43" w14:textId="77777777" w:rsidTr="009861BF">
        <w:tc>
          <w:tcPr>
            <w:tcW w:w="975" w:type="dxa"/>
            <w:tcBorders>
              <w:top w:val="single" w:sz="8" w:space="0" w:color="auto"/>
              <w:bottom w:val="single" w:sz="8" w:space="0" w:color="auto"/>
            </w:tcBorders>
            <w:shd w:val="clear" w:color="auto" w:fill="auto"/>
          </w:tcPr>
          <w:p w14:paraId="2E487D5F" w14:textId="77777777" w:rsidR="009861BF" w:rsidRPr="00A30680" w:rsidRDefault="009861BF" w:rsidP="00294F61">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2DFE625B" w14:textId="77777777" w:rsidR="009861BF" w:rsidRPr="00A30680" w:rsidRDefault="009861BF" w:rsidP="00294F61">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1310036B" w14:textId="685C33F3" w:rsidR="009861BF" w:rsidRPr="00236797" w:rsidRDefault="00236797" w:rsidP="009861BF">
            <w:pPr>
              <w:pStyle w:val="FP"/>
              <w:suppressLineNumbers/>
              <w:suppressAutoHyphens/>
              <w:spacing w:before="60" w:after="60"/>
              <w:jc w:val="center"/>
              <w:rPr>
                <w:rFonts w:cs="Arial"/>
              </w:rPr>
            </w:pPr>
            <w:hyperlink r:id="rId24" w:history="1">
              <w:r w:rsidR="009861BF" w:rsidRPr="00236797">
                <w:rPr>
                  <w:rStyle w:val="a8"/>
                  <w:rFonts w:cs="Arial"/>
                </w:rPr>
                <w:t>0110</w:t>
              </w:r>
            </w:hyperlink>
          </w:p>
        </w:tc>
        <w:tc>
          <w:tcPr>
            <w:tcW w:w="3251" w:type="dxa"/>
            <w:tcBorders>
              <w:top w:val="single" w:sz="8" w:space="0" w:color="auto"/>
              <w:bottom w:val="single" w:sz="8" w:space="0" w:color="auto"/>
            </w:tcBorders>
            <w:shd w:val="clear" w:color="auto" w:fill="FFFF00"/>
          </w:tcPr>
          <w:p w14:paraId="685FE8D9" w14:textId="6E676843" w:rsidR="009861BF" w:rsidRPr="00BB45A7" w:rsidRDefault="009861BF" w:rsidP="00294F61">
            <w:pPr>
              <w:pStyle w:val="TAL"/>
              <w:keepNext w:val="0"/>
              <w:keepLines w:val="0"/>
              <w:rPr>
                <w:sz w:val="20"/>
              </w:rPr>
            </w:pPr>
            <w:proofErr w:type="spellStart"/>
            <w:r>
              <w:rPr>
                <w:sz w:val="20"/>
              </w:rPr>
              <w:t>pCR</w:t>
            </w:r>
            <w:proofErr w:type="spellEnd"/>
            <w:r>
              <w:rPr>
                <w:sz w:val="20"/>
              </w:rPr>
              <w:t xml:space="preserve"> </w:t>
            </w:r>
            <w:proofErr w:type="gramStart"/>
            <w:r>
              <w:rPr>
                <w:sz w:val="20"/>
              </w:rPr>
              <w:t>21.802  Rel</w:t>
            </w:r>
            <w:proofErr w:type="gramEnd"/>
            <w:r>
              <w:rPr>
                <w:sz w:val="20"/>
              </w:rPr>
              <w:t>-20 On formatting, previewing and reviewing requirements</w:t>
            </w:r>
          </w:p>
        </w:tc>
        <w:tc>
          <w:tcPr>
            <w:tcW w:w="1401" w:type="dxa"/>
            <w:tcBorders>
              <w:top w:val="single" w:sz="8" w:space="0" w:color="auto"/>
              <w:bottom w:val="single" w:sz="8" w:space="0" w:color="auto"/>
            </w:tcBorders>
            <w:shd w:val="clear" w:color="auto" w:fill="FFFF00"/>
          </w:tcPr>
          <w:p w14:paraId="4274C9E3" w14:textId="1017D7A4" w:rsidR="009861BF" w:rsidRPr="00BB45A7" w:rsidRDefault="009861BF" w:rsidP="00294F61">
            <w:pPr>
              <w:pStyle w:val="TAL"/>
              <w:keepNext w:val="0"/>
              <w:keepLines w:val="0"/>
              <w:rPr>
                <w:sz w:val="20"/>
              </w:rPr>
            </w:pPr>
            <w:r>
              <w:rPr>
                <w:sz w:val="20"/>
              </w:rPr>
              <w:t>BBC</w:t>
            </w:r>
          </w:p>
        </w:tc>
        <w:tc>
          <w:tcPr>
            <w:tcW w:w="1468" w:type="dxa"/>
            <w:tcBorders>
              <w:top w:val="single" w:sz="8" w:space="0" w:color="auto"/>
              <w:bottom w:val="single" w:sz="8" w:space="0" w:color="auto"/>
            </w:tcBorders>
            <w:shd w:val="clear" w:color="auto" w:fill="FFFF00"/>
          </w:tcPr>
          <w:p w14:paraId="1571E960" w14:textId="77777777" w:rsidR="009861BF" w:rsidRPr="00BB45A7" w:rsidRDefault="009861BF" w:rsidP="00294F61">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4E12CE88" w14:textId="77777777" w:rsidR="009861BF" w:rsidRPr="00BB45A7" w:rsidRDefault="009861BF" w:rsidP="00294F61">
            <w:pPr>
              <w:pStyle w:val="TAL"/>
              <w:keepNext w:val="0"/>
              <w:keepLines w:val="0"/>
              <w:rPr>
                <w:sz w:val="20"/>
              </w:rPr>
            </w:pPr>
          </w:p>
        </w:tc>
      </w:tr>
      <w:tr w:rsidR="009861BF" w:rsidRPr="002F2600" w14:paraId="6F342E32" w14:textId="77777777" w:rsidTr="009861BF">
        <w:tc>
          <w:tcPr>
            <w:tcW w:w="975" w:type="dxa"/>
            <w:tcBorders>
              <w:top w:val="single" w:sz="8" w:space="0" w:color="auto"/>
              <w:bottom w:val="single" w:sz="8" w:space="0" w:color="auto"/>
            </w:tcBorders>
            <w:shd w:val="clear" w:color="auto" w:fill="auto"/>
          </w:tcPr>
          <w:p w14:paraId="51C75FF4" w14:textId="77777777" w:rsidR="009861BF" w:rsidRPr="00A30680" w:rsidRDefault="009861BF" w:rsidP="00294F61">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68B8FF76" w14:textId="77777777" w:rsidR="009861BF" w:rsidRPr="00A30680" w:rsidRDefault="009861BF" w:rsidP="00294F61">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1C2D3A52" w14:textId="1130C24B" w:rsidR="009861BF" w:rsidRPr="00236797" w:rsidRDefault="00236797" w:rsidP="009861BF">
            <w:pPr>
              <w:pStyle w:val="FP"/>
              <w:suppressLineNumbers/>
              <w:suppressAutoHyphens/>
              <w:spacing w:before="60" w:after="60"/>
              <w:jc w:val="center"/>
              <w:rPr>
                <w:rFonts w:cs="Arial"/>
              </w:rPr>
            </w:pPr>
            <w:hyperlink r:id="rId25" w:history="1">
              <w:r w:rsidR="009861BF" w:rsidRPr="00236797">
                <w:rPr>
                  <w:rStyle w:val="a8"/>
                  <w:rFonts w:cs="Arial"/>
                </w:rPr>
                <w:t>0111</w:t>
              </w:r>
            </w:hyperlink>
          </w:p>
        </w:tc>
        <w:tc>
          <w:tcPr>
            <w:tcW w:w="3251" w:type="dxa"/>
            <w:tcBorders>
              <w:top w:val="single" w:sz="8" w:space="0" w:color="auto"/>
              <w:bottom w:val="single" w:sz="8" w:space="0" w:color="auto"/>
            </w:tcBorders>
            <w:shd w:val="clear" w:color="auto" w:fill="FFFF00"/>
          </w:tcPr>
          <w:p w14:paraId="0E231736" w14:textId="21DEA68A" w:rsidR="009861BF" w:rsidRPr="00BB45A7" w:rsidRDefault="009861BF" w:rsidP="00294F61">
            <w:pPr>
              <w:pStyle w:val="TAL"/>
              <w:keepNext w:val="0"/>
              <w:keepLines w:val="0"/>
              <w:rPr>
                <w:sz w:val="20"/>
              </w:rPr>
            </w:pPr>
            <w:proofErr w:type="spellStart"/>
            <w:r>
              <w:rPr>
                <w:sz w:val="20"/>
              </w:rPr>
              <w:t>pCR</w:t>
            </w:r>
            <w:proofErr w:type="spellEnd"/>
            <w:r>
              <w:rPr>
                <w:sz w:val="20"/>
              </w:rPr>
              <w:t xml:space="preserve"> </w:t>
            </w:r>
            <w:proofErr w:type="gramStart"/>
            <w:r>
              <w:rPr>
                <w:sz w:val="20"/>
              </w:rPr>
              <w:t>21.802  Rel</w:t>
            </w:r>
            <w:proofErr w:type="gramEnd"/>
            <w:r>
              <w:rPr>
                <w:sz w:val="20"/>
              </w:rPr>
              <w:t>-20 On code-related requirements</w:t>
            </w:r>
          </w:p>
        </w:tc>
        <w:tc>
          <w:tcPr>
            <w:tcW w:w="1401" w:type="dxa"/>
            <w:tcBorders>
              <w:top w:val="single" w:sz="8" w:space="0" w:color="auto"/>
              <w:bottom w:val="single" w:sz="8" w:space="0" w:color="auto"/>
            </w:tcBorders>
            <w:shd w:val="clear" w:color="auto" w:fill="FFFF00"/>
          </w:tcPr>
          <w:p w14:paraId="733E27AA" w14:textId="75A7BB12" w:rsidR="009861BF" w:rsidRPr="00BB45A7" w:rsidRDefault="009861BF" w:rsidP="00294F61">
            <w:pPr>
              <w:pStyle w:val="TAL"/>
              <w:keepNext w:val="0"/>
              <w:keepLines w:val="0"/>
              <w:rPr>
                <w:sz w:val="20"/>
              </w:rPr>
            </w:pPr>
            <w:r>
              <w:rPr>
                <w:sz w:val="20"/>
              </w:rPr>
              <w:t>BBC</w:t>
            </w:r>
          </w:p>
        </w:tc>
        <w:tc>
          <w:tcPr>
            <w:tcW w:w="1468" w:type="dxa"/>
            <w:tcBorders>
              <w:top w:val="single" w:sz="8" w:space="0" w:color="auto"/>
              <w:bottom w:val="single" w:sz="8" w:space="0" w:color="auto"/>
            </w:tcBorders>
            <w:shd w:val="clear" w:color="auto" w:fill="FFFF00"/>
          </w:tcPr>
          <w:p w14:paraId="328495AD" w14:textId="77777777" w:rsidR="009861BF" w:rsidRPr="00BB45A7" w:rsidRDefault="009861BF" w:rsidP="00294F61">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236EDD80" w14:textId="77777777" w:rsidR="009861BF" w:rsidRPr="00BB45A7" w:rsidRDefault="009861BF" w:rsidP="00294F61">
            <w:pPr>
              <w:pStyle w:val="TAL"/>
              <w:keepNext w:val="0"/>
              <w:keepLines w:val="0"/>
              <w:rPr>
                <w:sz w:val="20"/>
              </w:rPr>
            </w:pPr>
          </w:p>
        </w:tc>
      </w:tr>
      <w:tr w:rsidR="009861BF" w:rsidRPr="002F2600" w14:paraId="158EA0D2" w14:textId="77777777" w:rsidTr="009861BF">
        <w:tc>
          <w:tcPr>
            <w:tcW w:w="975" w:type="dxa"/>
            <w:tcBorders>
              <w:top w:val="single" w:sz="8" w:space="0" w:color="auto"/>
              <w:bottom w:val="single" w:sz="8" w:space="0" w:color="auto"/>
            </w:tcBorders>
            <w:shd w:val="clear" w:color="auto" w:fill="auto"/>
          </w:tcPr>
          <w:p w14:paraId="441D3EAF" w14:textId="77777777" w:rsidR="009861BF" w:rsidRPr="00A30680" w:rsidRDefault="009861BF" w:rsidP="00294F61">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30FA9811" w14:textId="77777777" w:rsidR="009861BF" w:rsidRPr="00A30680" w:rsidRDefault="009861BF" w:rsidP="00294F61">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18A88B83" w14:textId="4FAA4927" w:rsidR="009861BF" w:rsidRPr="00236797" w:rsidRDefault="00236797" w:rsidP="009861BF">
            <w:pPr>
              <w:pStyle w:val="FP"/>
              <w:suppressLineNumbers/>
              <w:suppressAutoHyphens/>
              <w:spacing w:before="60" w:after="60"/>
              <w:jc w:val="center"/>
              <w:rPr>
                <w:rFonts w:cs="Arial"/>
              </w:rPr>
            </w:pPr>
            <w:hyperlink r:id="rId26" w:history="1">
              <w:r w:rsidR="009861BF" w:rsidRPr="00236797">
                <w:rPr>
                  <w:rStyle w:val="a8"/>
                  <w:rFonts w:cs="Arial"/>
                </w:rPr>
                <w:t>0114</w:t>
              </w:r>
            </w:hyperlink>
          </w:p>
        </w:tc>
        <w:tc>
          <w:tcPr>
            <w:tcW w:w="3251" w:type="dxa"/>
            <w:tcBorders>
              <w:top w:val="single" w:sz="8" w:space="0" w:color="auto"/>
              <w:bottom w:val="single" w:sz="8" w:space="0" w:color="auto"/>
            </w:tcBorders>
            <w:shd w:val="clear" w:color="auto" w:fill="FFFF00"/>
          </w:tcPr>
          <w:p w14:paraId="14FCD112" w14:textId="226887BB" w:rsidR="009861BF" w:rsidRPr="00BB45A7" w:rsidRDefault="009861BF" w:rsidP="00294F61">
            <w:pPr>
              <w:pStyle w:val="TAL"/>
              <w:keepNext w:val="0"/>
              <w:keepLines w:val="0"/>
              <w:rPr>
                <w:sz w:val="20"/>
              </w:rPr>
            </w:pPr>
            <w:proofErr w:type="spellStart"/>
            <w:r>
              <w:rPr>
                <w:sz w:val="20"/>
              </w:rPr>
              <w:t>pCR</w:t>
            </w:r>
            <w:proofErr w:type="spellEnd"/>
            <w:r>
              <w:rPr>
                <w:sz w:val="20"/>
              </w:rPr>
              <w:t xml:space="preserve"> </w:t>
            </w:r>
            <w:proofErr w:type="gramStart"/>
            <w:r>
              <w:rPr>
                <w:sz w:val="20"/>
              </w:rPr>
              <w:t>21.802  Rel</w:t>
            </w:r>
            <w:proofErr w:type="gramEnd"/>
            <w:r>
              <w:rPr>
                <w:sz w:val="20"/>
              </w:rPr>
              <w:t>-20 On Requirements</w:t>
            </w:r>
          </w:p>
        </w:tc>
        <w:tc>
          <w:tcPr>
            <w:tcW w:w="1401" w:type="dxa"/>
            <w:tcBorders>
              <w:top w:val="single" w:sz="8" w:space="0" w:color="auto"/>
              <w:bottom w:val="single" w:sz="8" w:space="0" w:color="auto"/>
            </w:tcBorders>
            <w:shd w:val="clear" w:color="auto" w:fill="FFFF00"/>
          </w:tcPr>
          <w:p w14:paraId="41ED6705" w14:textId="1F2BCCE1" w:rsidR="009861BF" w:rsidRPr="00BB45A7" w:rsidRDefault="009861BF" w:rsidP="00294F61">
            <w:pPr>
              <w:pStyle w:val="TAL"/>
              <w:keepNext w:val="0"/>
              <w:keepLines w:val="0"/>
              <w:rPr>
                <w:sz w:val="20"/>
              </w:rPr>
            </w:pPr>
            <w:r>
              <w:rPr>
                <w:sz w:val="20"/>
              </w:rPr>
              <w:t>Apple Inc.</w:t>
            </w:r>
          </w:p>
        </w:tc>
        <w:tc>
          <w:tcPr>
            <w:tcW w:w="1468" w:type="dxa"/>
            <w:tcBorders>
              <w:top w:val="single" w:sz="8" w:space="0" w:color="auto"/>
              <w:bottom w:val="single" w:sz="8" w:space="0" w:color="auto"/>
            </w:tcBorders>
            <w:shd w:val="clear" w:color="auto" w:fill="FFFF00"/>
          </w:tcPr>
          <w:p w14:paraId="4B960F98" w14:textId="77777777" w:rsidR="009861BF" w:rsidRPr="00BB45A7" w:rsidRDefault="009861BF" w:rsidP="00294F61">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56E11FD2" w14:textId="77777777" w:rsidR="009861BF" w:rsidRPr="00BB45A7" w:rsidRDefault="009861BF" w:rsidP="00294F61">
            <w:pPr>
              <w:pStyle w:val="TAL"/>
              <w:keepNext w:val="0"/>
              <w:keepLines w:val="0"/>
              <w:rPr>
                <w:sz w:val="20"/>
              </w:rPr>
            </w:pPr>
          </w:p>
        </w:tc>
      </w:tr>
      <w:tr w:rsidR="009861BF" w:rsidRPr="002F2600" w14:paraId="79A3E432" w14:textId="77777777" w:rsidTr="009861BF">
        <w:tc>
          <w:tcPr>
            <w:tcW w:w="975" w:type="dxa"/>
            <w:tcBorders>
              <w:top w:val="single" w:sz="8" w:space="0" w:color="auto"/>
              <w:bottom w:val="single" w:sz="8" w:space="0" w:color="auto"/>
            </w:tcBorders>
            <w:shd w:val="clear" w:color="auto" w:fill="auto"/>
          </w:tcPr>
          <w:p w14:paraId="69377229" w14:textId="77777777" w:rsidR="009861BF" w:rsidRPr="00A30680" w:rsidRDefault="009861BF" w:rsidP="00294F61">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0F2378FF" w14:textId="77777777" w:rsidR="009861BF" w:rsidRPr="00A30680" w:rsidRDefault="009861BF" w:rsidP="00294F61">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5EE589E7" w14:textId="23D69E74" w:rsidR="009861BF" w:rsidRPr="00236797" w:rsidRDefault="00236797" w:rsidP="009861BF">
            <w:pPr>
              <w:pStyle w:val="FP"/>
              <w:suppressLineNumbers/>
              <w:suppressAutoHyphens/>
              <w:spacing w:before="60" w:after="60"/>
              <w:jc w:val="center"/>
              <w:rPr>
                <w:rFonts w:cs="Arial"/>
              </w:rPr>
            </w:pPr>
            <w:hyperlink r:id="rId27" w:history="1">
              <w:r w:rsidR="009861BF" w:rsidRPr="00236797">
                <w:rPr>
                  <w:rStyle w:val="a8"/>
                  <w:rFonts w:cs="Arial"/>
                </w:rPr>
                <w:t>0116</w:t>
              </w:r>
            </w:hyperlink>
          </w:p>
        </w:tc>
        <w:tc>
          <w:tcPr>
            <w:tcW w:w="3251" w:type="dxa"/>
            <w:tcBorders>
              <w:top w:val="single" w:sz="8" w:space="0" w:color="auto"/>
              <w:bottom w:val="single" w:sz="8" w:space="0" w:color="auto"/>
            </w:tcBorders>
            <w:shd w:val="clear" w:color="auto" w:fill="FFFF00"/>
          </w:tcPr>
          <w:p w14:paraId="26E856C2" w14:textId="160F76D5" w:rsidR="009861BF" w:rsidRPr="00BB45A7" w:rsidRDefault="009861BF" w:rsidP="00294F61">
            <w:pPr>
              <w:pStyle w:val="TAL"/>
              <w:keepNext w:val="0"/>
              <w:keepLines w:val="0"/>
              <w:rPr>
                <w:sz w:val="20"/>
              </w:rPr>
            </w:pPr>
            <w:r>
              <w:rPr>
                <w:sz w:val="20"/>
              </w:rPr>
              <w:t>discussion   Rel-20 Discussion on Requirements in TR21.802</w:t>
            </w:r>
          </w:p>
        </w:tc>
        <w:tc>
          <w:tcPr>
            <w:tcW w:w="1401" w:type="dxa"/>
            <w:tcBorders>
              <w:top w:val="single" w:sz="8" w:space="0" w:color="auto"/>
              <w:bottom w:val="single" w:sz="8" w:space="0" w:color="auto"/>
            </w:tcBorders>
            <w:shd w:val="clear" w:color="auto" w:fill="FFFF00"/>
          </w:tcPr>
          <w:p w14:paraId="3A552346" w14:textId="6A4E7B94" w:rsidR="009861BF" w:rsidRPr="00BB45A7" w:rsidRDefault="009861BF" w:rsidP="00294F61">
            <w:pPr>
              <w:pStyle w:val="TAL"/>
              <w:keepNext w:val="0"/>
              <w:keepLines w:val="0"/>
              <w:rPr>
                <w:sz w:val="20"/>
              </w:rPr>
            </w:pPr>
            <w:r>
              <w:rPr>
                <w:sz w:val="20"/>
              </w:rPr>
              <w:t>Nokia</w:t>
            </w:r>
          </w:p>
        </w:tc>
        <w:tc>
          <w:tcPr>
            <w:tcW w:w="1468" w:type="dxa"/>
            <w:tcBorders>
              <w:top w:val="single" w:sz="8" w:space="0" w:color="auto"/>
              <w:bottom w:val="single" w:sz="8" w:space="0" w:color="auto"/>
            </w:tcBorders>
            <w:shd w:val="clear" w:color="auto" w:fill="FFFF00"/>
          </w:tcPr>
          <w:p w14:paraId="6F370340" w14:textId="77777777" w:rsidR="009861BF" w:rsidRPr="00BB45A7" w:rsidRDefault="009861BF" w:rsidP="00294F61">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2C84B1C0" w14:textId="77777777" w:rsidR="009861BF" w:rsidRPr="00BB45A7" w:rsidRDefault="009861BF" w:rsidP="00294F61">
            <w:pPr>
              <w:pStyle w:val="TAL"/>
              <w:keepNext w:val="0"/>
              <w:keepLines w:val="0"/>
              <w:rPr>
                <w:sz w:val="20"/>
              </w:rPr>
            </w:pPr>
          </w:p>
        </w:tc>
      </w:tr>
      <w:tr w:rsidR="009861BF" w:rsidRPr="002F2600" w14:paraId="06D8B7D1" w14:textId="77777777" w:rsidTr="009861BF">
        <w:tc>
          <w:tcPr>
            <w:tcW w:w="975" w:type="dxa"/>
            <w:tcBorders>
              <w:top w:val="single" w:sz="8" w:space="0" w:color="auto"/>
              <w:bottom w:val="single" w:sz="8" w:space="0" w:color="auto"/>
            </w:tcBorders>
            <w:shd w:val="clear" w:color="auto" w:fill="auto"/>
          </w:tcPr>
          <w:p w14:paraId="31D0ADC6" w14:textId="77777777" w:rsidR="009861BF" w:rsidRPr="00A30680" w:rsidRDefault="009861BF" w:rsidP="00294F61">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2DA74E70" w14:textId="77777777" w:rsidR="009861BF" w:rsidRPr="00A30680" w:rsidRDefault="009861BF" w:rsidP="00294F61">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0678D96F" w14:textId="26525F55" w:rsidR="009861BF" w:rsidRPr="00236797" w:rsidRDefault="00236797" w:rsidP="009861BF">
            <w:pPr>
              <w:pStyle w:val="FP"/>
              <w:suppressLineNumbers/>
              <w:suppressAutoHyphens/>
              <w:spacing w:before="60" w:after="60"/>
              <w:jc w:val="center"/>
              <w:rPr>
                <w:rFonts w:cs="Arial"/>
              </w:rPr>
            </w:pPr>
            <w:hyperlink r:id="rId28" w:history="1">
              <w:r w:rsidR="009861BF" w:rsidRPr="00236797">
                <w:rPr>
                  <w:rStyle w:val="a8"/>
                  <w:rFonts w:cs="Arial"/>
                </w:rPr>
                <w:t>0123</w:t>
              </w:r>
            </w:hyperlink>
          </w:p>
        </w:tc>
        <w:tc>
          <w:tcPr>
            <w:tcW w:w="3251" w:type="dxa"/>
            <w:tcBorders>
              <w:top w:val="single" w:sz="8" w:space="0" w:color="auto"/>
              <w:bottom w:val="single" w:sz="8" w:space="0" w:color="auto"/>
            </w:tcBorders>
            <w:shd w:val="clear" w:color="auto" w:fill="FFFF00"/>
          </w:tcPr>
          <w:p w14:paraId="653A3A62" w14:textId="6AA4E664" w:rsidR="009861BF" w:rsidRPr="00BB45A7" w:rsidRDefault="009861BF" w:rsidP="00294F61">
            <w:pPr>
              <w:pStyle w:val="TAL"/>
              <w:keepNext w:val="0"/>
              <w:keepLines w:val="0"/>
              <w:rPr>
                <w:sz w:val="20"/>
              </w:rPr>
            </w:pPr>
            <w:proofErr w:type="spellStart"/>
            <w:r>
              <w:rPr>
                <w:sz w:val="20"/>
              </w:rPr>
              <w:t>pCR</w:t>
            </w:r>
            <w:proofErr w:type="spellEnd"/>
            <w:r>
              <w:rPr>
                <w:sz w:val="20"/>
              </w:rPr>
              <w:t xml:space="preserve"> </w:t>
            </w:r>
            <w:proofErr w:type="gramStart"/>
            <w:r>
              <w:rPr>
                <w:sz w:val="20"/>
              </w:rPr>
              <w:t>21.802  Rel</w:t>
            </w:r>
            <w:proofErr w:type="gramEnd"/>
            <w:r>
              <w:rPr>
                <w:sz w:val="20"/>
              </w:rPr>
              <w:t>-20 Pseudo-CR on 4.3 – Requirements Identification</w:t>
            </w:r>
          </w:p>
        </w:tc>
        <w:tc>
          <w:tcPr>
            <w:tcW w:w="1401" w:type="dxa"/>
            <w:tcBorders>
              <w:top w:val="single" w:sz="8" w:space="0" w:color="auto"/>
              <w:bottom w:val="single" w:sz="8" w:space="0" w:color="auto"/>
            </w:tcBorders>
            <w:shd w:val="clear" w:color="auto" w:fill="FFFF00"/>
          </w:tcPr>
          <w:p w14:paraId="05DEB140" w14:textId="5327733A" w:rsidR="009861BF" w:rsidRPr="00BB45A7" w:rsidRDefault="009861BF" w:rsidP="00294F61">
            <w:pPr>
              <w:pStyle w:val="TAL"/>
              <w:keepNext w:val="0"/>
              <w:keepLines w:val="0"/>
              <w:rPr>
                <w:sz w:val="20"/>
              </w:rPr>
            </w:pPr>
            <w:r>
              <w:rPr>
                <w:sz w:val="20"/>
              </w:rPr>
              <w:t>Ericsson LM</w:t>
            </w:r>
          </w:p>
        </w:tc>
        <w:tc>
          <w:tcPr>
            <w:tcW w:w="1468" w:type="dxa"/>
            <w:tcBorders>
              <w:top w:val="single" w:sz="8" w:space="0" w:color="auto"/>
              <w:bottom w:val="single" w:sz="8" w:space="0" w:color="auto"/>
            </w:tcBorders>
            <w:shd w:val="clear" w:color="auto" w:fill="FFFF00"/>
          </w:tcPr>
          <w:p w14:paraId="4B428A17" w14:textId="77777777" w:rsidR="009861BF" w:rsidRPr="00BB45A7" w:rsidRDefault="009861BF" w:rsidP="00294F61">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52B863C7" w14:textId="77777777" w:rsidR="009861BF" w:rsidRPr="00BB45A7" w:rsidRDefault="009861BF" w:rsidP="00294F61">
            <w:pPr>
              <w:pStyle w:val="TAL"/>
              <w:keepNext w:val="0"/>
              <w:keepLines w:val="0"/>
              <w:rPr>
                <w:sz w:val="20"/>
              </w:rPr>
            </w:pPr>
          </w:p>
        </w:tc>
      </w:tr>
      <w:tr w:rsidR="00294F61" w:rsidRPr="002F2600" w14:paraId="7C710EEA" w14:textId="77777777" w:rsidTr="009861BF">
        <w:tc>
          <w:tcPr>
            <w:tcW w:w="975" w:type="dxa"/>
            <w:tcBorders>
              <w:top w:val="single" w:sz="8" w:space="0" w:color="auto"/>
              <w:bottom w:val="single" w:sz="8" w:space="0" w:color="auto"/>
            </w:tcBorders>
            <w:shd w:val="clear" w:color="auto" w:fill="FBE4D5" w:themeFill="accent2" w:themeFillTint="33"/>
          </w:tcPr>
          <w:p w14:paraId="51009F1E" w14:textId="41A6F341" w:rsidR="00294F61" w:rsidRPr="00A30680" w:rsidRDefault="00294F61" w:rsidP="00294F61">
            <w:pPr>
              <w:pStyle w:val="TAL"/>
              <w:keepNext w:val="0"/>
              <w:keepLines w:val="0"/>
              <w:rPr>
                <w:b/>
                <w:bCs/>
                <w:i/>
                <w:iCs/>
                <w:sz w:val="20"/>
              </w:rPr>
            </w:pPr>
            <w:r w:rsidRPr="00A30680">
              <w:rPr>
                <w:b/>
                <w:bCs/>
                <w:sz w:val="20"/>
              </w:rPr>
              <w:t>5.4</w:t>
            </w:r>
          </w:p>
        </w:tc>
        <w:tc>
          <w:tcPr>
            <w:tcW w:w="2555" w:type="dxa"/>
            <w:tcBorders>
              <w:top w:val="single" w:sz="8" w:space="0" w:color="auto"/>
              <w:bottom w:val="single" w:sz="8" w:space="0" w:color="auto"/>
            </w:tcBorders>
            <w:shd w:val="clear" w:color="auto" w:fill="FBE4D5" w:themeFill="accent2" w:themeFillTint="33"/>
          </w:tcPr>
          <w:p w14:paraId="1FE5270E" w14:textId="28891FC4" w:rsidR="00294F61" w:rsidRPr="00A30680" w:rsidRDefault="00294F61" w:rsidP="00294F61">
            <w:pPr>
              <w:pStyle w:val="TAL"/>
              <w:keepNext w:val="0"/>
              <w:keepLines w:val="0"/>
              <w:rPr>
                <w:b/>
                <w:bCs/>
                <w:i/>
                <w:iCs/>
                <w:sz w:val="20"/>
              </w:rPr>
            </w:pPr>
            <w:r w:rsidRPr="00A30680">
              <w:rPr>
                <w:b/>
                <w:bCs/>
                <w:sz w:val="20"/>
              </w:rPr>
              <w:t>Other inputs</w:t>
            </w:r>
          </w:p>
        </w:tc>
        <w:tc>
          <w:tcPr>
            <w:tcW w:w="826" w:type="dxa"/>
            <w:tcBorders>
              <w:top w:val="single" w:sz="8" w:space="0" w:color="auto"/>
              <w:bottom w:val="single" w:sz="8" w:space="0" w:color="auto"/>
            </w:tcBorders>
            <w:shd w:val="clear" w:color="auto" w:fill="FBE4D5" w:themeFill="accent2" w:themeFillTint="33"/>
          </w:tcPr>
          <w:p w14:paraId="3517FFCE" w14:textId="51EFBCF5" w:rsidR="00294F61" w:rsidRPr="009861BF" w:rsidRDefault="00294F61" w:rsidP="009861BF">
            <w:pPr>
              <w:pStyle w:val="FP"/>
              <w:suppressLineNumbers/>
              <w:suppressAutoHyphens/>
              <w:spacing w:before="60" w:after="60"/>
              <w:jc w:val="center"/>
              <w:rPr>
                <w:rFonts w:cs="Arial"/>
              </w:rPr>
            </w:pPr>
          </w:p>
        </w:tc>
        <w:tc>
          <w:tcPr>
            <w:tcW w:w="3251" w:type="dxa"/>
            <w:tcBorders>
              <w:top w:val="single" w:sz="8" w:space="0" w:color="auto"/>
              <w:bottom w:val="single" w:sz="8" w:space="0" w:color="auto"/>
            </w:tcBorders>
            <w:shd w:val="clear" w:color="auto" w:fill="FBE4D5" w:themeFill="accent2" w:themeFillTint="33"/>
          </w:tcPr>
          <w:p w14:paraId="74BD52C1" w14:textId="5C916C2C" w:rsidR="00294F61" w:rsidRPr="00BB45A7" w:rsidRDefault="00294F61" w:rsidP="00294F61">
            <w:pPr>
              <w:pStyle w:val="TAL"/>
              <w:keepNext w:val="0"/>
              <w:keepLines w:val="0"/>
              <w:rPr>
                <w:sz w:val="20"/>
              </w:rPr>
            </w:pPr>
          </w:p>
        </w:tc>
        <w:tc>
          <w:tcPr>
            <w:tcW w:w="1401" w:type="dxa"/>
            <w:tcBorders>
              <w:top w:val="single" w:sz="8" w:space="0" w:color="auto"/>
              <w:bottom w:val="single" w:sz="8" w:space="0" w:color="auto"/>
            </w:tcBorders>
            <w:shd w:val="clear" w:color="auto" w:fill="FBE4D5" w:themeFill="accent2" w:themeFillTint="33"/>
          </w:tcPr>
          <w:p w14:paraId="1E1CBCE9" w14:textId="09DC1EAC" w:rsidR="00294F61" w:rsidRPr="00BB45A7" w:rsidRDefault="00294F61" w:rsidP="00294F61">
            <w:pPr>
              <w:pStyle w:val="TAL"/>
              <w:keepNext w:val="0"/>
              <w:keepLines w:val="0"/>
              <w:rPr>
                <w:sz w:val="20"/>
              </w:rPr>
            </w:pPr>
          </w:p>
        </w:tc>
        <w:tc>
          <w:tcPr>
            <w:tcW w:w="1468" w:type="dxa"/>
            <w:tcBorders>
              <w:top w:val="single" w:sz="8" w:space="0" w:color="auto"/>
              <w:bottom w:val="single" w:sz="8" w:space="0" w:color="auto"/>
            </w:tcBorders>
            <w:shd w:val="clear" w:color="auto" w:fill="FBE4D5" w:themeFill="accent2" w:themeFillTint="33"/>
          </w:tcPr>
          <w:p w14:paraId="4F8807CB" w14:textId="11ABE0CF" w:rsidR="00294F61" w:rsidRPr="00BB45A7" w:rsidRDefault="00294F61" w:rsidP="00294F61">
            <w:pPr>
              <w:pStyle w:val="TAL"/>
              <w:keepNext w:val="0"/>
              <w:keepLines w:val="0"/>
              <w:rPr>
                <w:sz w:val="20"/>
              </w:rPr>
            </w:pPr>
          </w:p>
        </w:tc>
        <w:tc>
          <w:tcPr>
            <w:tcW w:w="4213" w:type="dxa"/>
            <w:tcBorders>
              <w:top w:val="single" w:sz="8" w:space="0" w:color="auto"/>
              <w:bottom w:val="single" w:sz="8" w:space="0" w:color="auto"/>
            </w:tcBorders>
            <w:shd w:val="clear" w:color="auto" w:fill="FBE4D5" w:themeFill="accent2" w:themeFillTint="33"/>
          </w:tcPr>
          <w:p w14:paraId="309FC5B9" w14:textId="7942C5D1" w:rsidR="00294F61" w:rsidRPr="00BB45A7" w:rsidRDefault="00294F61" w:rsidP="00294F61">
            <w:pPr>
              <w:pStyle w:val="TAL"/>
              <w:keepNext w:val="0"/>
              <w:keepLines w:val="0"/>
              <w:rPr>
                <w:sz w:val="20"/>
              </w:rPr>
            </w:pPr>
          </w:p>
        </w:tc>
      </w:tr>
      <w:tr w:rsidR="009B0E2E" w:rsidRPr="0019225A" w14:paraId="4EBC8537" w14:textId="77777777" w:rsidTr="009861BF">
        <w:tc>
          <w:tcPr>
            <w:tcW w:w="975" w:type="dxa"/>
            <w:tcBorders>
              <w:top w:val="single" w:sz="8" w:space="0" w:color="auto"/>
              <w:bottom w:val="single" w:sz="8" w:space="0" w:color="auto"/>
            </w:tcBorders>
            <w:shd w:val="clear" w:color="auto" w:fill="auto"/>
          </w:tcPr>
          <w:p w14:paraId="0D5A02BD" w14:textId="77777777" w:rsidR="009B0E2E" w:rsidRPr="007E0235" w:rsidRDefault="009B0E2E" w:rsidP="00294F61">
            <w:pPr>
              <w:pStyle w:val="TAL"/>
              <w:keepNext w:val="0"/>
              <w:keepLines w:val="0"/>
              <w:rPr>
                <w:sz w:val="20"/>
              </w:rPr>
            </w:pPr>
          </w:p>
        </w:tc>
        <w:tc>
          <w:tcPr>
            <w:tcW w:w="2555" w:type="dxa"/>
            <w:tcBorders>
              <w:top w:val="single" w:sz="8" w:space="0" w:color="auto"/>
              <w:bottom w:val="single" w:sz="8" w:space="0" w:color="auto"/>
            </w:tcBorders>
            <w:shd w:val="clear" w:color="auto" w:fill="auto"/>
          </w:tcPr>
          <w:p w14:paraId="5127B1C0" w14:textId="77777777" w:rsidR="009B0E2E" w:rsidRPr="007E0235" w:rsidRDefault="009B0E2E" w:rsidP="00294F61">
            <w:pPr>
              <w:pStyle w:val="TAL"/>
              <w:keepNext w:val="0"/>
              <w:keepLines w:val="0"/>
              <w:rPr>
                <w:sz w:val="20"/>
              </w:rPr>
            </w:pPr>
          </w:p>
        </w:tc>
        <w:tc>
          <w:tcPr>
            <w:tcW w:w="826" w:type="dxa"/>
            <w:tcBorders>
              <w:top w:val="single" w:sz="8" w:space="0" w:color="auto"/>
              <w:bottom w:val="single" w:sz="8" w:space="0" w:color="auto"/>
            </w:tcBorders>
            <w:shd w:val="clear" w:color="auto" w:fill="FFFF00"/>
          </w:tcPr>
          <w:p w14:paraId="7ADAE937" w14:textId="2C31DF6B" w:rsidR="009B0E2E" w:rsidRPr="00236797" w:rsidRDefault="00236797" w:rsidP="009861BF">
            <w:pPr>
              <w:pStyle w:val="TAL"/>
              <w:keepNext w:val="0"/>
              <w:keepLines w:val="0"/>
              <w:jc w:val="center"/>
              <w:rPr>
                <w:sz w:val="20"/>
                <w:szCs w:val="20"/>
              </w:rPr>
            </w:pPr>
            <w:hyperlink r:id="rId29" w:history="1">
              <w:r w:rsidR="009861BF" w:rsidRPr="00236797">
                <w:rPr>
                  <w:rStyle w:val="a8"/>
                  <w:sz w:val="20"/>
                  <w:szCs w:val="20"/>
                </w:rPr>
                <w:t>0108</w:t>
              </w:r>
            </w:hyperlink>
          </w:p>
        </w:tc>
        <w:tc>
          <w:tcPr>
            <w:tcW w:w="3251" w:type="dxa"/>
            <w:tcBorders>
              <w:top w:val="single" w:sz="8" w:space="0" w:color="auto"/>
              <w:bottom w:val="single" w:sz="8" w:space="0" w:color="auto"/>
            </w:tcBorders>
            <w:shd w:val="clear" w:color="auto" w:fill="FFFF00"/>
          </w:tcPr>
          <w:p w14:paraId="3B31D459" w14:textId="10FE354D" w:rsidR="009B0E2E" w:rsidRPr="007E0235" w:rsidRDefault="009861BF" w:rsidP="00294F61">
            <w:pPr>
              <w:pStyle w:val="TAL"/>
              <w:keepNext w:val="0"/>
              <w:keepLines w:val="0"/>
              <w:rPr>
                <w:sz w:val="20"/>
              </w:rPr>
            </w:pPr>
            <w:proofErr w:type="spellStart"/>
            <w:r>
              <w:rPr>
                <w:sz w:val="20"/>
              </w:rPr>
              <w:t>pCR</w:t>
            </w:r>
            <w:proofErr w:type="spellEnd"/>
            <w:r>
              <w:rPr>
                <w:sz w:val="20"/>
              </w:rPr>
              <w:t xml:space="preserve"> </w:t>
            </w:r>
            <w:proofErr w:type="gramStart"/>
            <w:r>
              <w:rPr>
                <w:sz w:val="20"/>
              </w:rPr>
              <w:t>21.802  Rel</w:t>
            </w:r>
            <w:proofErr w:type="gramEnd"/>
            <w:r>
              <w:rPr>
                <w:sz w:val="20"/>
              </w:rPr>
              <w:t>-20 Specification formats, tools, and CR processes in use by 3GPP SA4 in 2025</w:t>
            </w:r>
          </w:p>
        </w:tc>
        <w:tc>
          <w:tcPr>
            <w:tcW w:w="1401" w:type="dxa"/>
            <w:tcBorders>
              <w:top w:val="single" w:sz="8" w:space="0" w:color="auto"/>
              <w:bottom w:val="single" w:sz="8" w:space="0" w:color="auto"/>
            </w:tcBorders>
            <w:shd w:val="clear" w:color="auto" w:fill="FFFF00"/>
          </w:tcPr>
          <w:p w14:paraId="01AC2D6E" w14:textId="034F850C" w:rsidR="009B0E2E" w:rsidRPr="007E0235" w:rsidRDefault="009861BF" w:rsidP="00294F61">
            <w:pPr>
              <w:pStyle w:val="TAL"/>
              <w:keepNext w:val="0"/>
              <w:keepLines w:val="0"/>
              <w:rPr>
                <w:sz w:val="20"/>
              </w:rPr>
            </w:pPr>
            <w:r>
              <w:rPr>
                <w:sz w:val="20"/>
              </w:rPr>
              <w:t xml:space="preserve">SA4 Chair, BBC, Qualcomm Incorporated, Tencent, </w:t>
            </w:r>
            <w:r>
              <w:rPr>
                <w:sz w:val="20"/>
              </w:rPr>
              <w:lastRenderedPageBreak/>
              <w:t>Fraunhofer IIS</w:t>
            </w:r>
          </w:p>
        </w:tc>
        <w:tc>
          <w:tcPr>
            <w:tcW w:w="1468" w:type="dxa"/>
            <w:tcBorders>
              <w:top w:val="single" w:sz="8" w:space="0" w:color="auto"/>
              <w:bottom w:val="single" w:sz="8" w:space="0" w:color="auto"/>
            </w:tcBorders>
            <w:shd w:val="clear" w:color="auto" w:fill="FFFF00"/>
          </w:tcPr>
          <w:p w14:paraId="4557994C" w14:textId="71555C74" w:rsidR="009B0E2E" w:rsidRPr="007E0235" w:rsidRDefault="009B0E2E" w:rsidP="00294F61">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4CA0C543" w14:textId="7530EF33" w:rsidR="00280817" w:rsidRPr="007E0235" w:rsidRDefault="00280817" w:rsidP="00294F61">
            <w:pPr>
              <w:pStyle w:val="TAL"/>
              <w:keepNext w:val="0"/>
              <w:keepLines w:val="0"/>
              <w:rPr>
                <w:sz w:val="20"/>
              </w:rPr>
            </w:pPr>
          </w:p>
        </w:tc>
      </w:tr>
      <w:tr w:rsidR="009861BF" w:rsidRPr="002F2600" w14:paraId="03CBC2EC" w14:textId="77777777" w:rsidTr="009861BF">
        <w:tc>
          <w:tcPr>
            <w:tcW w:w="975" w:type="dxa"/>
            <w:tcBorders>
              <w:top w:val="single" w:sz="8" w:space="0" w:color="auto"/>
              <w:bottom w:val="single" w:sz="8" w:space="0" w:color="auto"/>
            </w:tcBorders>
            <w:shd w:val="clear" w:color="auto" w:fill="auto"/>
          </w:tcPr>
          <w:p w14:paraId="28A9EDBD" w14:textId="77777777" w:rsidR="009861BF" w:rsidRDefault="009861BF" w:rsidP="00294F61">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1A123E4F" w14:textId="77777777" w:rsidR="009861BF" w:rsidRPr="00F2678E" w:rsidRDefault="009861BF" w:rsidP="00294F61">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48ED1D96" w14:textId="1D7C3AF9" w:rsidR="009861BF" w:rsidRPr="00236797" w:rsidRDefault="00236797" w:rsidP="009861BF">
            <w:pPr>
              <w:pStyle w:val="FP"/>
              <w:suppressLineNumbers/>
              <w:suppressAutoHyphens/>
              <w:spacing w:before="60" w:after="60"/>
              <w:jc w:val="center"/>
              <w:rPr>
                <w:rFonts w:cs="Arial"/>
              </w:rPr>
            </w:pPr>
            <w:hyperlink r:id="rId30" w:history="1">
              <w:r w:rsidR="009861BF" w:rsidRPr="00236797">
                <w:rPr>
                  <w:rStyle w:val="a8"/>
                  <w:rFonts w:cs="Arial"/>
                </w:rPr>
                <w:t>0117</w:t>
              </w:r>
            </w:hyperlink>
          </w:p>
        </w:tc>
        <w:tc>
          <w:tcPr>
            <w:tcW w:w="3251" w:type="dxa"/>
            <w:tcBorders>
              <w:top w:val="single" w:sz="8" w:space="0" w:color="auto"/>
              <w:bottom w:val="single" w:sz="8" w:space="0" w:color="auto"/>
            </w:tcBorders>
            <w:shd w:val="clear" w:color="auto" w:fill="FFFF00"/>
          </w:tcPr>
          <w:p w14:paraId="4B94E8DF" w14:textId="44D66454" w:rsidR="009861BF" w:rsidRPr="00BB45A7" w:rsidRDefault="009861BF" w:rsidP="00294F61">
            <w:pPr>
              <w:pStyle w:val="TAL"/>
              <w:keepNext w:val="0"/>
              <w:keepLines w:val="0"/>
              <w:rPr>
                <w:sz w:val="20"/>
              </w:rPr>
            </w:pPr>
            <w:proofErr w:type="spellStart"/>
            <w:r>
              <w:rPr>
                <w:sz w:val="20"/>
              </w:rPr>
              <w:t>pCR</w:t>
            </w:r>
            <w:proofErr w:type="spellEnd"/>
            <w:r>
              <w:rPr>
                <w:sz w:val="20"/>
              </w:rPr>
              <w:t xml:space="preserve"> </w:t>
            </w:r>
            <w:proofErr w:type="gramStart"/>
            <w:r>
              <w:rPr>
                <w:sz w:val="20"/>
              </w:rPr>
              <w:t>21.802  Rel</w:t>
            </w:r>
            <w:proofErr w:type="gramEnd"/>
            <w:r>
              <w:rPr>
                <w:sz w:val="20"/>
              </w:rPr>
              <w:t>-20 Pseudo-CR on Annex B: Survey of specification formats, tools, and CR processes in use by 3GPP WGs</w:t>
            </w:r>
          </w:p>
        </w:tc>
        <w:tc>
          <w:tcPr>
            <w:tcW w:w="1401" w:type="dxa"/>
            <w:tcBorders>
              <w:top w:val="single" w:sz="8" w:space="0" w:color="auto"/>
              <w:bottom w:val="single" w:sz="8" w:space="0" w:color="auto"/>
            </w:tcBorders>
            <w:shd w:val="clear" w:color="auto" w:fill="FFFF00"/>
          </w:tcPr>
          <w:p w14:paraId="2AB683A3" w14:textId="6FD3B2D2" w:rsidR="009861BF" w:rsidRPr="00BB45A7" w:rsidRDefault="009861BF" w:rsidP="00294F61">
            <w:pPr>
              <w:pStyle w:val="TAL"/>
              <w:keepNext w:val="0"/>
              <w:keepLines w:val="0"/>
              <w:rPr>
                <w:sz w:val="20"/>
              </w:rPr>
            </w:pPr>
            <w:r>
              <w:rPr>
                <w:sz w:val="20"/>
              </w:rPr>
              <w:t>Huawei, Vodafone</w:t>
            </w:r>
          </w:p>
        </w:tc>
        <w:tc>
          <w:tcPr>
            <w:tcW w:w="1468" w:type="dxa"/>
            <w:tcBorders>
              <w:top w:val="single" w:sz="8" w:space="0" w:color="auto"/>
              <w:bottom w:val="single" w:sz="8" w:space="0" w:color="auto"/>
            </w:tcBorders>
            <w:shd w:val="clear" w:color="auto" w:fill="FFFF00"/>
          </w:tcPr>
          <w:p w14:paraId="36E4C8C6" w14:textId="77777777" w:rsidR="009861BF" w:rsidRPr="00BB45A7" w:rsidRDefault="009861BF" w:rsidP="00294F61">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01F7357E" w14:textId="77777777" w:rsidR="009861BF" w:rsidRPr="00BB45A7" w:rsidRDefault="009861BF" w:rsidP="00294F61">
            <w:pPr>
              <w:pStyle w:val="TAL"/>
              <w:keepNext w:val="0"/>
              <w:keepLines w:val="0"/>
              <w:rPr>
                <w:sz w:val="20"/>
              </w:rPr>
            </w:pPr>
          </w:p>
        </w:tc>
      </w:tr>
      <w:tr w:rsidR="009861BF" w:rsidRPr="002F2600" w14:paraId="27BA261F" w14:textId="77777777" w:rsidTr="009861BF">
        <w:tc>
          <w:tcPr>
            <w:tcW w:w="975" w:type="dxa"/>
            <w:tcBorders>
              <w:top w:val="single" w:sz="8" w:space="0" w:color="auto"/>
              <w:bottom w:val="single" w:sz="8" w:space="0" w:color="auto"/>
            </w:tcBorders>
            <w:shd w:val="clear" w:color="auto" w:fill="auto"/>
          </w:tcPr>
          <w:p w14:paraId="07706550" w14:textId="77777777" w:rsidR="009861BF" w:rsidRDefault="009861BF" w:rsidP="00294F61">
            <w:pPr>
              <w:pStyle w:val="TAL"/>
              <w:keepNext w:val="0"/>
              <w:keepLines w:val="0"/>
              <w:rPr>
                <w:b/>
                <w:bCs/>
                <w:sz w:val="20"/>
              </w:rPr>
            </w:pPr>
          </w:p>
        </w:tc>
        <w:tc>
          <w:tcPr>
            <w:tcW w:w="2555" w:type="dxa"/>
            <w:tcBorders>
              <w:top w:val="single" w:sz="8" w:space="0" w:color="auto"/>
              <w:bottom w:val="single" w:sz="8" w:space="0" w:color="auto"/>
            </w:tcBorders>
            <w:shd w:val="clear" w:color="auto" w:fill="auto"/>
          </w:tcPr>
          <w:p w14:paraId="7DEB5C24" w14:textId="77777777" w:rsidR="009861BF" w:rsidRPr="00F2678E" w:rsidRDefault="009861BF" w:rsidP="00294F61">
            <w:pPr>
              <w:pStyle w:val="TAL"/>
              <w:keepNext w:val="0"/>
              <w:keepLines w:val="0"/>
              <w:rPr>
                <w:b/>
                <w:bCs/>
                <w:sz w:val="20"/>
              </w:rPr>
            </w:pPr>
          </w:p>
        </w:tc>
        <w:tc>
          <w:tcPr>
            <w:tcW w:w="826" w:type="dxa"/>
            <w:tcBorders>
              <w:top w:val="single" w:sz="8" w:space="0" w:color="auto"/>
              <w:bottom w:val="single" w:sz="8" w:space="0" w:color="auto"/>
            </w:tcBorders>
            <w:shd w:val="clear" w:color="auto" w:fill="FFFF00"/>
          </w:tcPr>
          <w:p w14:paraId="493AC61E" w14:textId="487BACFF" w:rsidR="009861BF" w:rsidRPr="00236797" w:rsidRDefault="00236797" w:rsidP="009861BF">
            <w:pPr>
              <w:pStyle w:val="FP"/>
              <w:suppressLineNumbers/>
              <w:suppressAutoHyphens/>
              <w:spacing w:before="60" w:after="60"/>
              <w:jc w:val="center"/>
              <w:rPr>
                <w:rFonts w:cs="Arial"/>
              </w:rPr>
            </w:pPr>
            <w:hyperlink r:id="rId31" w:history="1">
              <w:r w:rsidR="009861BF" w:rsidRPr="00236797">
                <w:rPr>
                  <w:rStyle w:val="a8"/>
                  <w:rFonts w:cs="Arial"/>
                </w:rPr>
                <w:t>0120</w:t>
              </w:r>
            </w:hyperlink>
          </w:p>
        </w:tc>
        <w:tc>
          <w:tcPr>
            <w:tcW w:w="3251" w:type="dxa"/>
            <w:tcBorders>
              <w:top w:val="single" w:sz="8" w:space="0" w:color="auto"/>
              <w:bottom w:val="single" w:sz="8" w:space="0" w:color="auto"/>
            </w:tcBorders>
            <w:shd w:val="clear" w:color="auto" w:fill="FFFF00"/>
          </w:tcPr>
          <w:p w14:paraId="6ECF3C3F" w14:textId="01A419D2" w:rsidR="009861BF" w:rsidRPr="00BB45A7" w:rsidRDefault="009861BF" w:rsidP="00294F61">
            <w:pPr>
              <w:pStyle w:val="TAL"/>
              <w:keepNext w:val="0"/>
              <w:keepLines w:val="0"/>
              <w:rPr>
                <w:sz w:val="20"/>
              </w:rPr>
            </w:pPr>
            <w:r>
              <w:rPr>
                <w:sz w:val="20"/>
              </w:rPr>
              <w:t>discussion   Rel-20 Discussion on CRs and preview of converted Markdown specifications</w:t>
            </w:r>
          </w:p>
        </w:tc>
        <w:tc>
          <w:tcPr>
            <w:tcW w:w="1401" w:type="dxa"/>
            <w:tcBorders>
              <w:top w:val="single" w:sz="8" w:space="0" w:color="auto"/>
              <w:bottom w:val="single" w:sz="8" w:space="0" w:color="auto"/>
            </w:tcBorders>
            <w:shd w:val="clear" w:color="auto" w:fill="FFFF00"/>
          </w:tcPr>
          <w:p w14:paraId="1F472471" w14:textId="0F7F427E" w:rsidR="009861BF" w:rsidRPr="00BB45A7" w:rsidRDefault="009861BF" w:rsidP="00294F61">
            <w:pPr>
              <w:pStyle w:val="TAL"/>
              <w:keepNext w:val="0"/>
              <w:keepLines w:val="0"/>
              <w:rPr>
                <w:sz w:val="20"/>
              </w:rPr>
            </w:pPr>
            <w:r>
              <w:rPr>
                <w:sz w:val="20"/>
              </w:rPr>
              <w:t>Nokia</w:t>
            </w:r>
          </w:p>
        </w:tc>
        <w:tc>
          <w:tcPr>
            <w:tcW w:w="1468" w:type="dxa"/>
            <w:tcBorders>
              <w:top w:val="single" w:sz="8" w:space="0" w:color="auto"/>
              <w:bottom w:val="single" w:sz="8" w:space="0" w:color="auto"/>
            </w:tcBorders>
            <w:shd w:val="clear" w:color="auto" w:fill="FFFF00"/>
          </w:tcPr>
          <w:p w14:paraId="074DB7BB" w14:textId="77777777" w:rsidR="009861BF" w:rsidRPr="00BB45A7" w:rsidRDefault="009861BF" w:rsidP="00294F61">
            <w:pPr>
              <w:pStyle w:val="TAL"/>
              <w:keepNext w:val="0"/>
              <w:keepLines w:val="0"/>
              <w:rPr>
                <w:sz w:val="20"/>
              </w:rPr>
            </w:pPr>
          </w:p>
        </w:tc>
        <w:tc>
          <w:tcPr>
            <w:tcW w:w="4213" w:type="dxa"/>
            <w:tcBorders>
              <w:top w:val="single" w:sz="8" w:space="0" w:color="auto"/>
              <w:bottom w:val="single" w:sz="8" w:space="0" w:color="auto"/>
            </w:tcBorders>
            <w:shd w:val="clear" w:color="auto" w:fill="FFFF00"/>
          </w:tcPr>
          <w:p w14:paraId="4B8E28A5" w14:textId="77777777" w:rsidR="009861BF" w:rsidRPr="00BB45A7" w:rsidRDefault="009861BF" w:rsidP="00294F61">
            <w:pPr>
              <w:pStyle w:val="TAL"/>
              <w:keepNext w:val="0"/>
              <w:keepLines w:val="0"/>
              <w:rPr>
                <w:sz w:val="20"/>
              </w:rPr>
            </w:pPr>
          </w:p>
        </w:tc>
      </w:tr>
      <w:tr w:rsidR="00294F61" w:rsidRPr="002F2600" w14:paraId="647D2409" w14:textId="77777777" w:rsidTr="009861BF">
        <w:tc>
          <w:tcPr>
            <w:tcW w:w="975" w:type="dxa"/>
            <w:tcBorders>
              <w:top w:val="single" w:sz="8" w:space="0" w:color="auto"/>
            </w:tcBorders>
            <w:shd w:val="clear" w:color="auto" w:fill="F7CAAC" w:themeFill="accent2" w:themeFillTint="66"/>
          </w:tcPr>
          <w:p w14:paraId="1732FA6A" w14:textId="77777777" w:rsidR="00294F61" w:rsidRPr="00BB45A7" w:rsidRDefault="00294F61" w:rsidP="00294F61">
            <w:pPr>
              <w:pStyle w:val="TAL"/>
              <w:keepNext w:val="0"/>
              <w:keepLines w:val="0"/>
              <w:rPr>
                <w:sz w:val="20"/>
              </w:rPr>
            </w:pPr>
            <w:r>
              <w:rPr>
                <w:b/>
                <w:bCs/>
                <w:sz w:val="20"/>
              </w:rPr>
              <w:t>6</w:t>
            </w:r>
          </w:p>
        </w:tc>
        <w:tc>
          <w:tcPr>
            <w:tcW w:w="2555" w:type="dxa"/>
            <w:tcBorders>
              <w:top w:val="single" w:sz="8" w:space="0" w:color="auto"/>
            </w:tcBorders>
            <w:shd w:val="clear" w:color="auto" w:fill="F7CAAC" w:themeFill="accent2" w:themeFillTint="66"/>
          </w:tcPr>
          <w:p w14:paraId="19BD6237" w14:textId="77777777" w:rsidR="00294F61" w:rsidRPr="00BB45A7" w:rsidRDefault="00294F61" w:rsidP="00294F61">
            <w:pPr>
              <w:pStyle w:val="TAL"/>
              <w:keepNext w:val="0"/>
              <w:keepLines w:val="0"/>
              <w:rPr>
                <w:sz w:val="20"/>
              </w:rPr>
            </w:pPr>
            <w:r w:rsidRPr="00F2678E">
              <w:rPr>
                <w:b/>
                <w:bCs/>
                <w:sz w:val="20"/>
              </w:rPr>
              <w:t>Work Plan</w:t>
            </w:r>
          </w:p>
        </w:tc>
        <w:tc>
          <w:tcPr>
            <w:tcW w:w="826" w:type="dxa"/>
            <w:tcBorders>
              <w:top w:val="single" w:sz="8" w:space="0" w:color="auto"/>
            </w:tcBorders>
            <w:shd w:val="clear" w:color="auto" w:fill="F7CAAC" w:themeFill="accent2" w:themeFillTint="66"/>
          </w:tcPr>
          <w:p w14:paraId="116DAA2E" w14:textId="441068F7" w:rsidR="00294F61" w:rsidRPr="009861BF" w:rsidRDefault="00294F61" w:rsidP="009861BF">
            <w:pPr>
              <w:pStyle w:val="FP"/>
              <w:suppressLineNumbers/>
              <w:suppressAutoHyphens/>
              <w:spacing w:before="60" w:after="60"/>
              <w:jc w:val="center"/>
              <w:rPr>
                <w:rFonts w:cs="Arial"/>
              </w:rPr>
            </w:pPr>
          </w:p>
        </w:tc>
        <w:tc>
          <w:tcPr>
            <w:tcW w:w="3251" w:type="dxa"/>
            <w:tcBorders>
              <w:top w:val="single" w:sz="8" w:space="0" w:color="auto"/>
            </w:tcBorders>
            <w:shd w:val="clear" w:color="auto" w:fill="F7CAAC" w:themeFill="accent2" w:themeFillTint="66"/>
          </w:tcPr>
          <w:p w14:paraId="37266427" w14:textId="19ED6A36" w:rsidR="00294F61" w:rsidRPr="00BB45A7" w:rsidRDefault="00294F61" w:rsidP="00294F61">
            <w:pPr>
              <w:pStyle w:val="TAL"/>
              <w:keepNext w:val="0"/>
              <w:keepLines w:val="0"/>
              <w:rPr>
                <w:sz w:val="20"/>
              </w:rPr>
            </w:pPr>
          </w:p>
        </w:tc>
        <w:tc>
          <w:tcPr>
            <w:tcW w:w="1401" w:type="dxa"/>
            <w:tcBorders>
              <w:top w:val="single" w:sz="8" w:space="0" w:color="auto"/>
            </w:tcBorders>
            <w:shd w:val="clear" w:color="auto" w:fill="F7CAAC" w:themeFill="accent2" w:themeFillTint="66"/>
          </w:tcPr>
          <w:p w14:paraId="56DD03E8" w14:textId="37F700FB" w:rsidR="00294F61" w:rsidRPr="00BB45A7" w:rsidRDefault="00294F61" w:rsidP="00294F61">
            <w:pPr>
              <w:pStyle w:val="TAL"/>
              <w:keepNext w:val="0"/>
              <w:keepLines w:val="0"/>
              <w:rPr>
                <w:sz w:val="20"/>
              </w:rPr>
            </w:pPr>
          </w:p>
        </w:tc>
        <w:tc>
          <w:tcPr>
            <w:tcW w:w="1468" w:type="dxa"/>
            <w:tcBorders>
              <w:top w:val="single" w:sz="8" w:space="0" w:color="auto"/>
            </w:tcBorders>
            <w:shd w:val="clear" w:color="auto" w:fill="F7CAAC" w:themeFill="accent2" w:themeFillTint="66"/>
          </w:tcPr>
          <w:p w14:paraId="77EBD004" w14:textId="77777777" w:rsidR="00294F61" w:rsidRPr="00BB45A7" w:rsidRDefault="00294F61" w:rsidP="00294F61">
            <w:pPr>
              <w:pStyle w:val="TAL"/>
              <w:keepNext w:val="0"/>
              <w:keepLines w:val="0"/>
              <w:rPr>
                <w:sz w:val="20"/>
              </w:rPr>
            </w:pPr>
          </w:p>
        </w:tc>
        <w:tc>
          <w:tcPr>
            <w:tcW w:w="4213" w:type="dxa"/>
            <w:tcBorders>
              <w:top w:val="single" w:sz="8" w:space="0" w:color="auto"/>
            </w:tcBorders>
            <w:shd w:val="clear" w:color="auto" w:fill="F7CAAC" w:themeFill="accent2" w:themeFillTint="66"/>
          </w:tcPr>
          <w:p w14:paraId="2C982982" w14:textId="77777777" w:rsidR="00294F61" w:rsidRPr="00BB45A7" w:rsidRDefault="00294F61" w:rsidP="00294F61">
            <w:pPr>
              <w:pStyle w:val="TAL"/>
              <w:keepNext w:val="0"/>
              <w:keepLines w:val="0"/>
              <w:rPr>
                <w:sz w:val="20"/>
              </w:rPr>
            </w:pPr>
          </w:p>
        </w:tc>
      </w:tr>
      <w:tr w:rsidR="008670FF" w:rsidRPr="0019225A" w14:paraId="04EB1261" w14:textId="77777777" w:rsidTr="008670FF">
        <w:tc>
          <w:tcPr>
            <w:tcW w:w="975" w:type="dxa"/>
            <w:shd w:val="clear" w:color="auto" w:fill="auto"/>
          </w:tcPr>
          <w:p w14:paraId="0C85142F" w14:textId="77777777" w:rsidR="008670FF" w:rsidRPr="007E0235" w:rsidRDefault="008670FF" w:rsidP="00294F61">
            <w:pPr>
              <w:pStyle w:val="TAL"/>
              <w:keepNext w:val="0"/>
              <w:keepLines w:val="0"/>
              <w:rPr>
                <w:sz w:val="20"/>
              </w:rPr>
            </w:pPr>
          </w:p>
        </w:tc>
        <w:tc>
          <w:tcPr>
            <w:tcW w:w="2555" w:type="dxa"/>
            <w:shd w:val="clear" w:color="auto" w:fill="auto"/>
          </w:tcPr>
          <w:p w14:paraId="6863FFC7" w14:textId="77777777" w:rsidR="008670FF" w:rsidRPr="007E0235" w:rsidRDefault="008670FF" w:rsidP="00294F61">
            <w:pPr>
              <w:pStyle w:val="TAL"/>
              <w:keepNext w:val="0"/>
              <w:keepLines w:val="0"/>
              <w:rPr>
                <w:sz w:val="20"/>
              </w:rPr>
            </w:pPr>
          </w:p>
        </w:tc>
        <w:tc>
          <w:tcPr>
            <w:tcW w:w="826" w:type="dxa"/>
            <w:shd w:val="clear" w:color="auto" w:fill="auto"/>
          </w:tcPr>
          <w:p w14:paraId="5F5851AE" w14:textId="77777777" w:rsidR="008670FF" w:rsidRPr="009861BF" w:rsidRDefault="008670FF" w:rsidP="009861BF">
            <w:pPr>
              <w:pStyle w:val="TAL"/>
              <w:keepNext w:val="0"/>
              <w:keepLines w:val="0"/>
              <w:jc w:val="center"/>
              <w:rPr>
                <w:sz w:val="20"/>
                <w:szCs w:val="20"/>
              </w:rPr>
            </w:pPr>
          </w:p>
        </w:tc>
        <w:tc>
          <w:tcPr>
            <w:tcW w:w="3251" w:type="dxa"/>
            <w:shd w:val="clear" w:color="auto" w:fill="auto"/>
          </w:tcPr>
          <w:p w14:paraId="5A4258A0" w14:textId="77777777" w:rsidR="008670FF" w:rsidRPr="007E0235" w:rsidRDefault="008670FF" w:rsidP="00294F61">
            <w:pPr>
              <w:pStyle w:val="TAL"/>
              <w:keepNext w:val="0"/>
              <w:keepLines w:val="0"/>
              <w:rPr>
                <w:sz w:val="20"/>
              </w:rPr>
            </w:pPr>
          </w:p>
        </w:tc>
        <w:tc>
          <w:tcPr>
            <w:tcW w:w="1401" w:type="dxa"/>
            <w:shd w:val="clear" w:color="auto" w:fill="auto"/>
          </w:tcPr>
          <w:p w14:paraId="3E4ED8DA" w14:textId="77777777" w:rsidR="008670FF" w:rsidRPr="007E0235" w:rsidRDefault="008670FF" w:rsidP="00294F61">
            <w:pPr>
              <w:pStyle w:val="TAL"/>
              <w:keepNext w:val="0"/>
              <w:keepLines w:val="0"/>
              <w:rPr>
                <w:sz w:val="20"/>
              </w:rPr>
            </w:pPr>
          </w:p>
        </w:tc>
        <w:tc>
          <w:tcPr>
            <w:tcW w:w="1468" w:type="dxa"/>
            <w:shd w:val="clear" w:color="auto" w:fill="auto"/>
          </w:tcPr>
          <w:p w14:paraId="71E1FE28" w14:textId="77777777" w:rsidR="008670FF" w:rsidRPr="007E0235" w:rsidRDefault="008670FF" w:rsidP="00294F61">
            <w:pPr>
              <w:pStyle w:val="TAL"/>
              <w:keepNext w:val="0"/>
              <w:keepLines w:val="0"/>
              <w:rPr>
                <w:sz w:val="20"/>
              </w:rPr>
            </w:pPr>
          </w:p>
        </w:tc>
        <w:tc>
          <w:tcPr>
            <w:tcW w:w="4213" w:type="dxa"/>
            <w:shd w:val="clear" w:color="auto" w:fill="auto"/>
          </w:tcPr>
          <w:p w14:paraId="05E03201" w14:textId="77777777" w:rsidR="008670FF" w:rsidRPr="007E0235" w:rsidRDefault="008670FF" w:rsidP="00294F61">
            <w:pPr>
              <w:pStyle w:val="TAL"/>
              <w:keepNext w:val="0"/>
              <w:keepLines w:val="0"/>
              <w:rPr>
                <w:sz w:val="20"/>
              </w:rPr>
            </w:pPr>
          </w:p>
        </w:tc>
      </w:tr>
      <w:tr w:rsidR="00294F61" w:rsidRPr="002F2600" w14:paraId="676DC362" w14:textId="77777777" w:rsidTr="00E862F7">
        <w:tc>
          <w:tcPr>
            <w:tcW w:w="975" w:type="dxa"/>
            <w:shd w:val="clear" w:color="auto" w:fill="F7CAAC" w:themeFill="accent2" w:themeFillTint="66"/>
          </w:tcPr>
          <w:p w14:paraId="274E8408" w14:textId="6DD5530D" w:rsidR="00294F61" w:rsidRDefault="00A30680" w:rsidP="00294F61">
            <w:pPr>
              <w:pStyle w:val="TAL"/>
              <w:keepNext w:val="0"/>
              <w:keepLines w:val="0"/>
              <w:rPr>
                <w:b/>
                <w:bCs/>
                <w:sz w:val="20"/>
              </w:rPr>
            </w:pPr>
            <w:r>
              <w:rPr>
                <w:b/>
                <w:bCs/>
                <w:sz w:val="20"/>
              </w:rPr>
              <w:t>7</w:t>
            </w:r>
          </w:p>
        </w:tc>
        <w:tc>
          <w:tcPr>
            <w:tcW w:w="2555" w:type="dxa"/>
            <w:shd w:val="clear" w:color="auto" w:fill="F7CAAC" w:themeFill="accent2" w:themeFillTint="66"/>
          </w:tcPr>
          <w:p w14:paraId="0A2BDE0F" w14:textId="77777777" w:rsidR="00294F61" w:rsidRPr="00F2678E" w:rsidRDefault="00294F61" w:rsidP="00294F61">
            <w:pPr>
              <w:pStyle w:val="TAL"/>
              <w:keepNext w:val="0"/>
              <w:keepLines w:val="0"/>
              <w:rPr>
                <w:b/>
                <w:bCs/>
                <w:sz w:val="20"/>
              </w:rPr>
            </w:pPr>
            <w:r w:rsidRPr="00750E57">
              <w:rPr>
                <w:b/>
                <w:bCs/>
                <w:sz w:val="20"/>
              </w:rPr>
              <w:t>Any other business</w:t>
            </w:r>
          </w:p>
        </w:tc>
        <w:tc>
          <w:tcPr>
            <w:tcW w:w="826" w:type="dxa"/>
            <w:shd w:val="clear" w:color="auto" w:fill="F7CAAC" w:themeFill="accent2" w:themeFillTint="66"/>
          </w:tcPr>
          <w:p w14:paraId="4FF28CF0" w14:textId="77777777" w:rsidR="00294F61" w:rsidRPr="009861BF" w:rsidRDefault="00294F61" w:rsidP="009861BF">
            <w:pPr>
              <w:pStyle w:val="FP"/>
              <w:suppressLineNumbers/>
              <w:suppressAutoHyphens/>
              <w:spacing w:before="60" w:after="60"/>
              <w:jc w:val="center"/>
              <w:rPr>
                <w:rFonts w:cs="Arial"/>
              </w:rPr>
            </w:pPr>
          </w:p>
        </w:tc>
        <w:tc>
          <w:tcPr>
            <w:tcW w:w="3251" w:type="dxa"/>
            <w:shd w:val="clear" w:color="auto" w:fill="F7CAAC" w:themeFill="accent2" w:themeFillTint="66"/>
          </w:tcPr>
          <w:p w14:paraId="2715A277" w14:textId="77777777" w:rsidR="00294F61" w:rsidRPr="008F37F9" w:rsidRDefault="00294F61" w:rsidP="00294F61">
            <w:pPr>
              <w:pStyle w:val="TAL"/>
              <w:keepNext w:val="0"/>
              <w:keepLines w:val="0"/>
              <w:rPr>
                <w:sz w:val="20"/>
              </w:rPr>
            </w:pPr>
          </w:p>
        </w:tc>
        <w:tc>
          <w:tcPr>
            <w:tcW w:w="1401" w:type="dxa"/>
            <w:shd w:val="clear" w:color="auto" w:fill="F7CAAC" w:themeFill="accent2" w:themeFillTint="66"/>
          </w:tcPr>
          <w:p w14:paraId="04066974" w14:textId="77777777" w:rsidR="00294F61" w:rsidRPr="008F37F9" w:rsidRDefault="00294F61" w:rsidP="00294F61">
            <w:pPr>
              <w:pStyle w:val="TAL"/>
              <w:keepNext w:val="0"/>
              <w:keepLines w:val="0"/>
              <w:rPr>
                <w:sz w:val="20"/>
              </w:rPr>
            </w:pPr>
          </w:p>
        </w:tc>
        <w:tc>
          <w:tcPr>
            <w:tcW w:w="1468" w:type="dxa"/>
            <w:shd w:val="clear" w:color="auto" w:fill="F7CAAC" w:themeFill="accent2" w:themeFillTint="66"/>
          </w:tcPr>
          <w:p w14:paraId="05083FCA" w14:textId="77777777" w:rsidR="00294F61" w:rsidRPr="008F37F9" w:rsidRDefault="00294F61" w:rsidP="00294F61">
            <w:pPr>
              <w:pStyle w:val="TAL"/>
              <w:keepNext w:val="0"/>
              <w:keepLines w:val="0"/>
              <w:rPr>
                <w:sz w:val="20"/>
              </w:rPr>
            </w:pPr>
          </w:p>
        </w:tc>
        <w:tc>
          <w:tcPr>
            <w:tcW w:w="4213" w:type="dxa"/>
            <w:shd w:val="clear" w:color="auto" w:fill="F7CAAC" w:themeFill="accent2" w:themeFillTint="66"/>
          </w:tcPr>
          <w:p w14:paraId="2883E826" w14:textId="77777777" w:rsidR="00294F61" w:rsidRPr="006A12FF" w:rsidRDefault="00294F61" w:rsidP="00294F61">
            <w:pPr>
              <w:pStyle w:val="TAL"/>
              <w:keepNext w:val="0"/>
              <w:keepLines w:val="0"/>
              <w:rPr>
                <w:rFonts w:eastAsia="Batang"/>
                <w:color w:val="FF0000"/>
                <w:szCs w:val="18"/>
              </w:rPr>
            </w:pPr>
          </w:p>
        </w:tc>
      </w:tr>
      <w:tr w:rsidR="008670FF" w:rsidRPr="0019225A" w14:paraId="13092166" w14:textId="77777777" w:rsidTr="008670FF">
        <w:tc>
          <w:tcPr>
            <w:tcW w:w="975" w:type="dxa"/>
            <w:shd w:val="clear" w:color="auto" w:fill="auto"/>
          </w:tcPr>
          <w:p w14:paraId="263ABB6B" w14:textId="77777777" w:rsidR="008670FF" w:rsidRPr="007E0235" w:rsidRDefault="008670FF" w:rsidP="00294F61">
            <w:pPr>
              <w:pStyle w:val="TAL"/>
              <w:keepNext w:val="0"/>
              <w:keepLines w:val="0"/>
              <w:rPr>
                <w:sz w:val="20"/>
              </w:rPr>
            </w:pPr>
          </w:p>
        </w:tc>
        <w:tc>
          <w:tcPr>
            <w:tcW w:w="2555" w:type="dxa"/>
            <w:shd w:val="clear" w:color="auto" w:fill="auto"/>
          </w:tcPr>
          <w:p w14:paraId="3634D0E3" w14:textId="77777777" w:rsidR="008670FF" w:rsidRPr="007E0235" w:rsidRDefault="008670FF" w:rsidP="00294F61">
            <w:pPr>
              <w:pStyle w:val="TAL"/>
              <w:keepNext w:val="0"/>
              <w:keepLines w:val="0"/>
              <w:rPr>
                <w:sz w:val="20"/>
              </w:rPr>
            </w:pPr>
          </w:p>
        </w:tc>
        <w:tc>
          <w:tcPr>
            <w:tcW w:w="826" w:type="dxa"/>
            <w:shd w:val="clear" w:color="auto" w:fill="auto"/>
          </w:tcPr>
          <w:p w14:paraId="233E6637" w14:textId="77777777" w:rsidR="008670FF" w:rsidRPr="009861BF" w:rsidRDefault="008670FF" w:rsidP="009861BF">
            <w:pPr>
              <w:pStyle w:val="TAL"/>
              <w:keepNext w:val="0"/>
              <w:keepLines w:val="0"/>
              <w:jc w:val="center"/>
              <w:rPr>
                <w:sz w:val="20"/>
                <w:szCs w:val="20"/>
              </w:rPr>
            </w:pPr>
          </w:p>
        </w:tc>
        <w:tc>
          <w:tcPr>
            <w:tcW w:w="3251" w:type="dxa"/>
            <w:shd w:val="clear" w:color="auto" w:fill="auto"/>
          </w:tcPr>
          <w:p w14:paraId="2BE405FA" w14:textId="77777777" w:rsidR="008670FF" w:rsidRPr="007E0235" w:rsidRDefault="008670FF" w:rsidP="00294F61">
            <w:pPr>
              <w:pStyle w:val="TAL"/>
              <w:keepNext w:val="0"/>
              <w:keepLines w:val="0"/>
              <w:rPr>
                <w:sz w:val="20"/>
              </w:rPr>
            </w:pPr>
          </w:p>
        </w:tc>
        <w:tc>
          <w:tcPr>
            <w:tcW w:w="1401" w:type="dxa"/>
            <w:shd w:val="clear" w:color="auto" w:fill="auto"/>
          </w:tcPr>
          <w:p w14:paraId="65C611EC" w14:textId="77777777" w:rsidR="008670FF" w:rsidRPr="007E0235" w:rsidRDefault="008670FF" w:rsidP="00294F61">
            <w:pPr>
              <w:pStyle w:val="TAL"/>
              <w:keepNext w:val="0"/>
              <w:keepLines w:val="0"/>
              <w:rPr>
                <w:sz w:val="20"/>
              </w:rPr>
            </w:pPr>
          </w:p>
        </w:tc>
        <w:tc>
          <w:tcPr>
            <w:tcW w:w="1468" w:type="dxa"/>
            <w:shd w:val="clear" w:color="auto" w:fill="auto"/>
          </w:tcPr>
          <w:p w14:paraId="7AAA7D39" w14:textId="77777777" w:rsidR="008670FF" w:rsidRPr="007E0235" w:rsidRDefault="008670FF" w:rsidP="00294F61">
            <w:pPr>
              <w:pStyle w:val="TAL"/>
              <w:keepNext w:val="0"/>
              <w:keepLines w:val="0"/>
              <w:rPr>
                <w:sz w:val="20"/>
              </w:rPr>
            </w:pPr>
          </w:p>
        </w:tc>
        <w:tc>
          <w:tcPr>
            <w:tcW w:w="4213" w:type="dxa"/>
            <w:shd w:val="clear" w:color="auto" w:fill="auto"/>
          </w:tcPr>
          <w:p w14:paraId="7992E286" w14:textId="77777777" w:rsidR="008670FF" w:rsidRPr="0019225A" w:rsidRDefault="008670FF" w:rsidP="00294F61">
            <w:pPr>
              <w:pStyle w:val="TAL"/>
              <w:keepNext w:val="0"/>
              <w:keepLines w:val="0"/>
              <w:rPr>
                <w:sz w:val="20"/>
              </w:rPr>
            </w:pPr>
          </w:p>
        </w:tc>
      </w:tr>
      <w:tr w:rsidR="00294F61" w:rsidRPr="002F2600" w14:paraId="0D4E4D12" w14:textId="77777777" w:rsidTr="004877C7">
        <w:tc>
          <w:tcPr>
            <w:tcW w:w="975" w:type="dxa"/>
            <w:shd w:val="clear" w:color="auto" w:fill="FFCC99"/>
          </w:tcPr>
          <w:p w14:paraId="78ED6EAC" w14:textId="4DDF7B66" w:rsidR="00294F61" w:rsidRPr="00750E57" w:rsidRDefault="00A30680" w:rsidP="00294F61">
            <w:pPr>
              <w:pStyle w:val="TAL"/>
              <w:keepNext w:val="0"/>
              <w:keepLines w:val="0"/>
              <w:rPr>
                <w:b/>
                <w:bCs/>
                <w:sz w:val="20"/>
              </w:rPr>
            </w:pPr>
            <w:r>
              <w:rPr>
                <w:b/>
                <w:bCs/>
                <w:sz w:val="20"/>
              </w:rPr>
              <w:t>8</w:t>
            </w:r>
          </w:p>
        </w:tc>
        <w:tc>
          <w:tcPr>
            <w:tcW w:w="2555" w:type="dxa"/>
            <w:shd w:val="clear" w:color="auto" w:fill="FFCC99"/>
          </w:tcPr>
          <w:p w14:paraId="47BBC827" w14:textId="77777777" w:rsidR="00294F61" w:rsidRPr="00750E57" w:rsidRDefault="00294F61" w:rsidP="00294F61">
            <w:pPr>
              <w:pStyle w:val="TAL"/>
              <w:keepNext w:val="0"/>
              <w:keepLines w:val="0"/>
              <w:rPr>
                <w:b/>
                <w:bCs/>
                <w:sz w:val="20"/>
              </w:rPr>
            </w:pPr>
            <w:r w:rsidRPr="00750E57">
              <w:rPr>
                <w:b/>
                <w:bCs/>
                <w:sz w:val="20"/>
              </w:rPr>
              <w:t>Closing of the meeting</w:t>
            </w:r>
          </w:p>
        </w:tc>
        <w:tc>
          <w:tcPr>
            <w:tcW w:w="826" w:type="dxa"/>
            <w:shd w:val="clear" w:color="auto" w:fill="FFCC99"/>
          </w:tcPr>
          <w:p w14:paraId="09FA49D3" w14:textId="77777777" w:rsidR="00294F61" w:rsidRPr="009861BF" w:rsidRDefault="00294F61" w:rsidP="009861BF">
            <w:pPr>
              <w:suppressLineNumbers/>
              <w:suppressAutoHyphens/>
              <w:spacing w:before="60" w:after="60"/>
              <w:jc w:val="center"/>
              <w:rPr>
                <w:rFonts w:ascii="Arial" w:hAnsi="Arial" w:cs="Arial"/>
                <w:sz w:val="20"/>
                <w:szCs w:val="20"/>
              </w:rPr>
            </w:pPr>
          </w:p>
        </w:tc>
        <w:tc>
          <w:tcPr>
            <w:tcW w:w="3251" w:type="dxa"/>
            <w:shd w:val="clear" w:color="auto" w:fill="FFCC99"/>
          </w:tcPr>
          <w:p w14:paraId="61EEEC55" w14:textId="77777777" w:rsidR="00294F61" w:rsidRPr="00750E57" w:rsidRDefault="00294F61" w:rsidP="00294F61">
            <w:pPr>
              <w:pStyle w:val="TAL"/>
              <w:keepNext w:val="0"/>
              <w:keepLines w:val="0"/>
              <w:rPr>
                <w:sz w:val="20"/>
              </w:rPr>
            </w:pPr>
          </w:p>
        </w:tc>
        <w:tc>
          <w:tcPr>
            <w:tcW w:w="1401" w:type="dxa"/>
            <w:shd w:val="clear" w:color="auto" w:fill="FFCC99"/>
          </w:tcPr>
          <w:p w14:paraId="25ED5A10" w14:textId="77777777" w:rsidR="00294F61" w:rsidRPr="00750E57" w:rsidRDefault="00294F61" w:rsidP="00294F61">
            <w:pPr>
              <w:pStyle w:val="TAL"/>
              <w:keepNext w:val="0"/>
              <w:keepLines w:val="0"/>
              <w:rPr>
                <w:sz w:val="20"/>
              </w:rPr>
            </w:pPr>
          </w:p>
        </w:tc>
        <w:tc>
          <w:tcPr>
            <w:tcW w:w="1468" w:type="dxa"/>
            <w:shd w:val="clear" w:color="auto" w:fill="FFCC99"/>
          </w:tcPr>
          <w:p w14:paraId="1DA4E1D8" w14:textId="77777777" w:rsidR="00294F61" w:rsidRPr="00750E57" w:rsidRDefault="00294F61" w:rsidP="00294F61">
            <w:pPr>
              <w:pStyle w:val="TAL"/>
              <w:keepNext w:val="0"/>
              <w:keepLines w:val="0"/>
              <w:rPr>
                <w:sz w:val="20"/>
              </w:rPr>
            </w:pPr>
          </w:p>
        </w:tc>
        <w:tc>
          <w:tcPr>
            <w:tcW w:w="4213" w:type="dxa"/>
            <w:shd w:val="clear" w:color="auto" w:fill="FFCC99"/>
          </w:tcPr>
          <w:p w14:paraId="5978E0A0" w14:textId="7393A4EC" w:rsidR="00294F61" w:rsidRPr="00996C30" w:rsidRDefault="00294F61" w:rsidP="00294F61">
            <w:pPr>
              <w:pStyle w:val="TAL"/>
              <w:keepNext w:val="0"/>
              <w:keepLines w:val="0"/>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 xml:space="preserve">15:00 </w:t>
            </w:r>
            <w:r w:rsidR="00A30680">
              <w:rPr>
                <w:rFonts w:eastAsia="宋体"/>
                <w:b/>
                <w:color w:val="FF0000"/>
                <w:szCs w:val="18"/>
                <w:lang w:eastAsia="zh-CN"/>
              </w:rPr>
              <w:t xml:space="preserve">UTC </w:t>
            </w:r>
            <w:r w:rsidRPr="004269AA">
              <w:rPr>
                <w:rFonts w:eastAsia="宋体"/>
                <w:b/>
                <w:color w:val="FF0000"/>
                <w:szCs w:val="18"/>
                <w:lang w:eastAsia="zh-CN"/>
              </w:rPr>
              <w:t xml:space="preserve">on </w:t>
            </w:r>
            <w:r w:rsidR="00E862F7">
              <w:rPr>
                <w:rFonts w:eastAsia="宋体"/>
                <w:b/>
                <w:color w:val="FF0000"/>
                <w:szCs w:val="18"/>
                <w:lang w:eastAsia="zh-CN"/>
              </w:rPr>
              <w:t>3</w:t>
            </w:r>
            <w:r w:rsidR="00E862F7">
              <w:rPr>
                <w:rFonts w:eastAsia="宋体"/>
                <w:b/>
                <w:color w:val="FF0000"/>
                <w:szCs w:val="18"/>
                <w:vertAlign w:val="superscript"/>
                <w:lang w:eastAsia="zh-CN"/>
              </w:rPr>
              <w:t>rd</w:t>
            </w:r>
            <w:r>
              <w:rPr>
                <w:rFonts w:eastAsia="宋体"/>
                <w:b/>
                <w:color w:val="FF0000"/>
                <w:szCs w:val="18"/>
                <w:lang w:eastAsia="zh-CN"/>
              </w:rPr>
              <w:t xml:space="preserve"> </w:t>
            </w:r>
            <w:r w:rsidR="00E862F7">
              <w:rPr>
                <w:rFonts w:eastAsia="宋体"/>
                <w:b/>
                <w:color w:val="FF0000"/>
                <w:szCs w:val="18"/>
                <w:lang w:eastAsia="zh-CN"/>
              </w:rPr>
              <w:t>September</w:t>
            </w:r>
            <w:r>
              <w:rPr>
                <w:rFonts w:eastAsia="宋体"/>
                <w:b/>
                <w:color w:val="FF0000"/>
                <w:szCs w:val="18"/>
                <w:lang w:eastAsia="zh-CN"/>
              </w:rPr>
              <w:t xml:space="preserve"> </w:t>
            </w:r>
            <w:r w:rsidRPr="007D2C9A">
              <w:rPr>
                <w:rFonts w:eastAsia="宋体"/>
                <w:b/>
                <w:color w:val="FF0000"/>
                <w:szCs w:val="18"/>
                <w:lang w:eastAsia="zh-CN"/>
              </w:rPr>
              <w:t>202</w:t>
            </w:r>
            <w:r>
              <w:rPr>
                <w:rFonts w:eastAsia="宋体"/>
                <w:b/>
                <w:color w:val="FF0000"/>
                <w:szCs w:val="18"/>
                <w:lang w:eastAsia="zh-CN"/>
              </w:rPr>
              <w:t>5</w:t>
            </w:r>
          </w:p>
        </w:tc>
      </w:tr>
    </w:tbl>
    <w:p w14:paraId="5AB00023" w14:textId="2D021961" w:rsidR="004F10C0" w:rsidRDefault="004F10C0" w:rsidP="003D76BA"/>
    <w:p w14:paraId="63B8189A" w14:textId="2894BDB0" w:rsidR="004F10C0" w:rsidRDefault="004F10C0" w:rsidP="003D76BA"/>
    <w:p w14:paraId="340ED3BA" w14:textId="55C8014C" w:rsidR="004F10C0" w:rsidRPr="0028134C" w:rsidRDefault="004F10C0" w:rsidP="004F10C0">
      <w:pPr>
        <w:pStyle w:val="1"/>
        <w:numPr>
          <w:ilvl w:val="0"/>
          <w:numId w:val="0"/>
        </w:numPr>
        <w:ind w:left="432" w:hanging="432"/>
      </w:pPr>
      <w:r>
        <w:t>Future meetings</w:t>
      </w:r>
    </w:p>
    <w:p w14:paraId="37DD4F67" w14:textId="77777777" w:rsidR="004F10C0" w:rsidRDefault="004F10C0" w:rsidP="004F10C0">
      <w:pPr>
        <w:rPr>
          <w:highlight w:val="yellow"/>
          <w:lang w:eastAsia="x-none"/>
        </w:rPr>
      </w:pPr>
    </w:p>
    <w:tbl>
      <w:tblPr>
        <w:tblStyle w:val="11"/>
        <w:tblW w:w="8500" w:type="dxa"/>
        <w:tblLook w:val="04A0" w:firstRow="1" w:lastRow="0" w:firstColumn="1" w:lastColumn="0" w:noHBand="0" w:noVBand="1"/>
      </w:tblPr>
      <w:tblGrid>
        <w:gridCol w:w="3681"/>
        <w:gridCol w:w="4819"/>
      </w:tblGrid>
      <w:tr w:rsidR="004F10C0" w14:paraId="56B2079F" w14:textId="77777777" w:rsidTr="004F10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403BEB2C" w14:textId="77777777" w:rsidR="004F10C0" w:rsidRPr="00A0558E" w:rsidRDefault="004F10C0" w:rsidP="004F5871">
            <w:pPr>
              <w:rPr>
                <w:rFonts w:ascii="Arial" w:hAnsi="Arial" w:cs="Arial"/>
                <w:szCs w:val="32"/>
                <w:lang w:eastAsia="x-none"/>
              </w:rPr>
            </w:pPr>
            <w:r w:rsidRPr="00A0558E">
              <w:rPr>
                <w:rFonts w:ascii="Arial" w:hAnsi="Arial" w:cs="Arial"/>
                <w:szCs w:val="32"/>
                <w:lang w:eastAsia="x-none"/>
              </w:rPr>
              <w:t>Meeting</w:t>
            </w:r>
          </w:p>
        </w:tc>
        <w:tc>
          <w:tcPr>
            <w:tcW w:w="4819" w:type="dxa"/>
          </w:tcPr>
          <w:p w14:paraId="55B9DF22" w14:textId="77777777" w:rsidR="004F10C0" w:rsidRPr="00A0558E" w:rsidRDefault="004F10C0" w:rsidP="004F5871">
            <w:pPr>
              <w:cnfStyle w:val="100000000000" w:firstRow="1" w:lastRow="0" w:firstColumn="0" w:lastColumn="0" w:oddVBand="0" w:evenVBand="0" w:oddHBand="0" w:evenHBand="0" w:firstRowFirstColumn="0" w:firstRowLastColumn="0" w:lastRowFirstColumn="0" w:lastRowLastColumn="0"/>
              <w:rPr>
                <w:rFonts w:ascii="Arial" w:hAnsi="Arial" w:cs="Arial"/>
                <w:szCs w:val="32"/>
                <w:lang w:eastAsia="x-none"/>
              </w:rPr>
            </w:pPr>
            <w:r w:rsidRPr="00A0558E">
              <w:rPr>
                <w:rFonts w:ascii="Arial" w:hAnsi="Arial" w:cs="Arial"/>
                <w:szCs w:val="32"/>
                <w:lang w:eastAsia="x-none"/>
              </w:rPr>
              <w:t xml:space="preserve">Date/Time </w:t>
            </w:r>
          </w:p>
        </w:tc>
      </w:tr>
      <w:tr w:rsidR="004F10C0" w14:paraId="6ED17006"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3673277A" w14:textId="77777777" w:rsidR="004F10C0" w:rsidRPr="004F10C0" w:rsidRDefault="004F10C0" w:rsidP="004F5871">
            <w:pPr>
              <w:rPr>
                <w:rFonts w:ascii="Arial" w:hAnsi="Arial" w:cs="Arial"/>
                <w:b w:val="0"/>
                <w:bCs w:val="0"/>
                <w:sz w:val="20"/>
                <w:szCs w:val="20"/>
                <w:lang w:eastAsia="x-none"/>
              </w:rPr>
            </w:pPr>
            <w:r w:rsidRPr="004F10C0">
              <w:rPr>
                <w:rFonts w:ascii="Arial" w:hAnsi="Arial" w:cs="Arial"/>
                <w:b w:val="0"/>
                <w:bCs w:val="0"/>
                <w:sz w:val="20"/>
                <w:szCs w:val="20"/>
                <w:lang w:eastAsia="x-none"/>
              </w:rPr>
              <w:t>TSG#109 (Joint TSG Session)</w:t>
            </w:r>
          </w:p>
        </w:tc>
        <w:tc>
          <w:tcPr>
            <w:tcW w:w="4819" w:type="dxa"/>
          </w:tcPr>
          <w:p w14:paraId="7ABE3A59" w14:textId="77777777"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16</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Sep 2025 (Tue), 12:30-13:30 (local time)</w:t>
            </w:r>
          </w:p>
        </w:tc>
      </w:tr>
      <w:tr w:rsidR="004F10C0" w14:paraId="66F2EC63" w14:textId="77777777" w:rsidTr="004F10C0">
        <w:tc>
          <w:tcPr>
            <w:cnfStyle w:val="001000000000" w:firstRow="0" w:lastRow="0" w:firstColumn="1" w:lastColumn="0" w:oddVBand="0" w:evenVBand="0" w:oddHBand="0" w:evenHBand="0" w:firstRowFirstColumn="0" w:firstRowLastColumn="0" w:lastRowFirstColumn="0" w:lastRowLastColumn="0"/>
            <w:tcW w:w="3681" w:type="dxa"/>
          </w:tcPr>
          <w:p w14:paraId="73C39495" w14:textId="77777777" w:rsidR="004F10C0" w:rsidRPr="004F10C0" w:rsidRDefault="004F10C0" w:rsidP="004F5871">
            <w:pPr>
              <w:rPr>
                <w:rFonts w:ascii="Arial" w:hAnsi="Arial" w:cs="Arial"/>
                <w:sz w:val="20"/>
                <w:szCs w:val="20"/>
                <w:lang w:eastAsia="x-none"/>
              </w:rPr>
            </w:pPr>
            <w:r w:rsidRPr="004F10C0">
              <w:rPr>
                <w:rFonts w:ascii="Arial" w:hAnsi="Arial" w:cs="Arial"/>
                <w:sz w:val="20"/>
                <w:szCs w:val="20"/>
                <w:lang w:eastAsia="x-none"/>
              </w:rPr>
              <w:t>Conference call #3</w:t>
            </w:r>
          </w:p>
        </w:tc>
        <w:tc>
          <w:tcPr>
            <w:tcW w:w="4819" w:type="dxa"/>
          </w:tcPr>
          <w:p w14:paraId="31280274" w14:textId="77777777" w:rsidR="004F10C0" w:rsidRPr="004F10C0" w:rsidRDefault="004F10C0" w:rsidP="004F587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09</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Oct 2025 (Thu), 13:00-15:00 UTC</w:t>
            </w:r>
          </w:p>
        </w:tc>
      </w:tr>
      <w:tr w:rsidR="004F10C0" w14:paraId="04D1078D"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1063806A" w14:textId="77777777" w:rsidR="004F10C0" w:rsidRPr="004F10C0" w:rsidRDefault="004F10C0" w:rsidP="004F5871">
            <w:pPr>
              <w:rPr>
                <w:rFonts w:ascii="Arial" w:hAnsi="Arial" w:cs="Arial"/>
                <w:sz w:val="20"/>
                <w:szCs w:val="20"/>
                <w:lang w:eastAsia="x-none"/>
              </w:rPr>
            </w:pPr>
            <w:r w:rsidRPr="004F10C0">
              <w:rPr>
                <w:rFonts w:ascii="Arial" w:hAnsi="Arial" w:cs="Arial"/>
                <w:sz w:val="20"/>
                <w:szCs w:val="20"/>
                <w:lang w:eastAsia="x-none"/>
              </w:rPr>
              <w:t>Conference call #4</w:t>
            </w:r>
          </w:p>
        </w:tc>
        <w:tc>
          <w:tcPr>
            <w:tcW w:w="4819" w:type="dxa"/>
          </w:tcPr>
          <w:p w14:paraId="54420BF1" w14:textId="77777777"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10</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Nov 2025 (Mon), 13:00-15:00 UTC</w:t>
            </w:r>
          </w:p>
        </w:tc>
      </w:tr>
      <w:tr w:rsidR="004F10C0" w14:paraId="666FE9FC" w14:textId="77777777" w:rsidTr="004F10C0">
        <w:tc>
          <w:tcPr>
            <w:cnfStyle w:val="001000000000" w:firstRow="0" w:lastRow="0" w:firstColumn="1" w:lastColumn="0" w:oddVBand="0" w:evenVBand="0" w:oddHBand="0" w:evenHBand="0" w:firstRowFirstColumn="0" w:firstRowLastColumn="0" w:lastRowFirstColumn="0" w:lastRowLastColumn="0"/>
            <w:tcW w:w="3681" w:type="dxa"/>
          </w:tcPr>
          <w:p w14:paraId="621B6E62" w14:textId="77777777" w:rsidR="004F10C0" w:rsidRPr="004F10C0" w:rsidRDefault="004F10C0" w:rsidP="004F5871">
            <w:pPr>
              <w:rPr>
                <w:rFonts w:ascii="Arial" w:hAnsi="Arial" w:cs="Arial"/>
                <w:b w:val="0"/>
                <w:bCs w:val="0"/>
                <w:sz w:val="20"/>
                <w:szCs w:val="20"/>
                <w:lang w:eastAsia="x-none"/>
              </w:rPr>
            </w:pPr>
            <w:r w:rsidRPr="004F10C0">
              <w:rPr>
                <w:rFonts w:ascii="Arial" w:hAnsi="Arial" w:cs="Arial"/>
                <w:b w:val="0"/>
                <w:bCs w:val="0"/>
                <w:sz w:val="20"/>
                <w:szCs w:val="20"/>
                <w:lang w:eastAsia="x-none"/>
              </w:rPr>
              <w:t>TSG#110 (Joint TSG Session)</w:t>
            </w:r>
          </w:p>
        </w:tc>
        <w:tc>
          <w:tcPr>
            <w:tcW w:w="4819" w:type="dxa"/>
          </w:tcPr>
          <w:p w14:paraId="51668E5A" w14:textId="77777777" w:rsidR="004F10C0" w:rsidRPr="004F10C0" w:rsidRDefault="004F10C0" w:rsidP="004F587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09</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Dec 2025 (Tue), 12:30-13:30 (local time)</w:t>
            </w:r>
          </w:p>
        </w:tc>
      </w:tr>
      <w:tr w:rsidR="004F10C0" w14:paraId="37F03B75"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6E7059D6" w14:textId="77777777" w:rsidR="004F10C0" w:rsidRPr="004F10C0" w:rsidRDefault="004F10C0" w:rsidP="004F5871">
            <w:pPr>
              <w:rPr>
                <w:rFonts w:ascii="Arial" w:hAnsi="Arial" w:cs="Arial"/>
                <w:sz w:val="20"/>
                <w:szCs w:val="20"/>
                <w:lang w:eastAsia="x-none"/>
              </w:rPr>
            </w:pPr>
            <w:r w:rsidRPr="004F10C0">
              <w:rPr>
                <w:rFonts w:ascii="Arial" w:hAnsi="Arial" w:cs="Arial"/>
                <w:sz w:val="20"/>
                <w:szCs w:val="20"/>
                <w:lang w:eastAsia="x-none"/>
              </w:rPr>
              <w:t>Conference call #5</w:t>
            </w:r>
          </w:p>
        </w:tc>
        <w:tc>
          <w:tcPr>
            <w:tcW w:w="4819" w:type="dxa"/>
          </w:tcPr>
          <w:p w14:paraId="67335928" w14:textId="77777777"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15</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Jan 2026 (Thu), 13:00-15:00 UTC</w:t>
            </w:r>
          </w:p>
        </w:tc>
      </w:tr>
      <w:tr w:rsidR="004F10C0" w14:paraId="56A83C93" w14:textId="77777777" w:rsidTr="004F10C0">
        <w:tc>
          <w:tcPr>
            <w:cnfStyle w:val="001000000000" w:firstRow="0" w:lastRow="0" w:firstColumn="1" w:lastColumn="0" w:oddVBand="0" w:evenVBand="0" w:oddHBand="0" w:evenHBand="0" w:firstRowFirstColumn="0" w:firstRowLastColumn="0" w:lastRowFirstColumn="0" w:lastRowLastColumn="0"/>
            <w:tcW w:w="3681" w:type="dxa"/>
          </w:tcPr>
          <w:p w14:paraId="1625CEE0" w14:textId="77777777" w:rsidR="004F10C0" w:rsidRPr="004F10C0" w:rsidRDefault="004F10C0" w:rsidP="004F5871">
            <w:pPr>
              <w:rPr>
                <w:rFonts w:ascii="Arial" w:hAnsi="Arial" w:cs="Arial"/>
                <w:sz w:val="20"/>
                <w:szCs w:val="20"/>
                <w:lang w:eastAsia="x-none"/>
              </w:rPr>
            </w:pPr>
            <w:r w:rsidRPr="004F10C0">
              <w:rPr>
                <w:rFonts w:ascii="Arial" w:hAnsi="Arial" w:cs="Arial"/>
                <w:sz w:val="20"/>
                <w:szCs w:val="20"/>
                <w:lang w:eastAsia="x-none"/>
              </w:rPr>
              <w:t>Conference call #6</w:t>
            </w:r>
          </w:p>
        </w:tc>
        <w:tc>
          <w:tcPr>
            <w:tcW w:w="4819" w:type="dxa"/>
          </w:tcPr>
          <w:p w14:paraId="437E12E9" w14:textId="77777777" w:rsidR="004F10C0" w:rsidRPr="004F10C0" w:rsidRDefault="004F10C0" w:rsidP="004F587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25</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Feb 2026 (Wed), 13:00-15:00 UTC</w:t>
            </w:r>
          </w:p>
        </w:tc>
      </w:tr>
      <w:tr w:rsidR="004F10C0" w14:paraId="70BCC38F"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0F28BBA2" w14:textId="77777777" w:rsidR="004F10C0" w:rsidRPr="004F10C0" w:rsidRDefault="004F10C0" w:rsidP="004F5871">
            <w:pPr>
              <w:rPr>
                <w:rFonts w:ascii="Arial" w:hAnsi="Arial" w:cs="Arial"/>
                <w:b w:val="0"/>
                <w:bCs w:val="0"/>
                <w:sz w:val="20"/>
                <w:szCs w:val="20"/>
                <w:lang w:eastAsia="x-none"/>
              </w:rPr>
            </w:pPr>
            <w:r w:rsidRPr="004F10C0">
              <w:rPr>
                <w:rFonts w:ascii="Arial" w:hAnsi="Arial" w:cs="Arial"/>
                <w:b w:val="0"/>
                <w:bCs w:val="0"/>
                <w:sz w:val="20"/>
                <w:szCs w:val="20"/>
                <w:lang w:eastAsia="x-none"/>
              </w:rPr>
              <w:t>TSG#111 (Joint TSG Session)</w:t>
            </w:r>
          </w:p>
        </w:tc>
        <w:tc>
          <w:tcPr>
            <w:tcW w:w="4819" w:type="dxa"/>
          </w:tcPr>
          <w:p w14:paraId="28B2DC5E" w14:textId="77777777"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10</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Mar 2026 (Tue), 12:30-13:30 (local time)</w:t>
            </w:r>
          </w:p>
        </w:tc>
      </w:tr>
    </w:tbl>
    <w:p w14:paraId="14A734BF" w14:textId="77777777" w:rsidR="004F10C0" w:rsidRDefault="004F10C0" w:rsidP="004F10C0">
      <w:pPr>
        <w:rPr>
          <w:highlight w:val="yellow"/>
          <w:lang w:eastAsia="x-none"/>
        </w:rPr>
      </w:pPr>
    </w:p>
    <w:p w14:paraId="6D9F3729" w14:textId="77777777" w:rsidR="004F10C0" w:rsidRDefault="004F10C0" w:rsidP="004F10C0"/>
    <w:p w14:paraId="7E83F677" w14:textId="157A6672" w:rsidR="004F10C0" w:rsidRPr="00347BC3" w:rsidRDefault="004F10C0" w:rsidP="004F10C0">
      <w:pPr>
        <w:pStyle w:val="1"/>
        <w:numPr>
          <w:ilvl w:val="0"/>
          <w:numId w:val="0"/>
        </w:numPr>
        <w:ind w:left="432" w:hanging="432"/>
        <w:rPr>
          <w:sz w:val="24"/>
          <w:szCs w:val="24"/>
        </w:rPr>
      </w:pPr>
      <w:r>
        <w:t xml:space="preserve">Meeting Timeline </w:t>
      </w:r>
      <w:r w:rsidRPr="00347BC3">
        <w:rPr>
          <w:sz w:val="24"/>
          <w:szCs w:val="24"/>
        </w:rPr>
        <w:t>(including post-conference call email discussion</w:t>
      </w:r>
      <w:r w:rsidR="002708C6">
        <w:rPr>
          <w:sz w:val="24"/>
          <w:szCs w:val="24"/>
        </w:rPr>
        <w:t xml:space="preserve"> period</w:t>
      </w:r>
      <w:r w:rsidRPr="00347BC3">
        <w:rPr>
          <w:sz w:val="24"/>
          <w:szCs w:val="24"/>
        </w:rPr>
        <w:t xml:space="preserve">) </w:t>
      </w:r>
    </w:p>
    <w:p w14:paraId="27933588" w14:textId="77777777" w:rsidR="004F10C0" w:rsidRDefault="004F10C0" w:rsidP="004F10C0">
      <w:pPr>
        <w:rPr>
          <w:highlight w:val="yellow"/>
          <w:lang w:eastAsia="x-none"/>
        </w:rPr>
      </w:pPr>
    </w:p>
    <w:tbl>
      <w:tblPr>
        <w:tblW w:w="14455" w:type="dxa"/>
        <w:tblInd w:w="-6" w:type="dxa"/>
        <w:tblCellMar>
          <w:left w:w="0" w:type="dxa"/>
          <w:right w:w="0" w:type="dxa"/>
        </w:tblCellMar>
        <w:tblLook w:val="04A0" w:firstRow="1" w:lastRow="0" w:firstColumn="1" w:lastColumn="0" w:noHBand="0" w:noVBand="1"/>
      </w:tblPr>
      <w:tblGrid>
        <w:gridCol w:w="60"/>
        <w:gridCol w:w="2063"/>
        <w:gridCol w:w="6662"/>
        <w:gridCol w:w="5670"/>
      </w:tblGrid>
      <w:tr w:rsidR="004F10C0" w:rsidRPr="00931A29" w14:paraId="7376D3DA" w14:textId="77777777" w:rsidTr="004F10C0">
        <w:tc>
          <w:tcPr>
            <w:tcW w:w="212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797773" w14:textId="77777777" w:rsidR="004F10C0" w:rsidRPr="00931A29" w:rsidRDefault="004F10C0" w:rsidP="004F5871">
            <w:pPr>
              <w:rPr>
                <w:rFonts w:ascii="Arial" w:eastAsiaTheme="minorHAnsi" w:hAnsi="Arial" w:cs="Arial"/>
                <w:b/>
                <w:bCs/>
                <w:szCs w:val="22"/>
                <w:lang w:val="en-IN" w:eastAsia="ko-KR"/>
              </w:rPr>
            </w:pPr>
            <w:r w:rsidRPr="00931A29">
              <w:rPr>
                <w:rFonts w:ascii="Arial" w:hAnsi="Arial" w:cs="Arial"/>
                <w:b/>
                <w:bCs/>
              </w:rPr>
              <w:t>Meeting Day</w:t>
            </w:r>
          </w:p>
        </w:tc>
        <w:tc>
          <w:tcPr>
            <w:tcW w:w="6662" w:type="dxa"/>
            <w:tcBorders>
              <w:top w:val="single" w:sz="8" w:space="0" w:color="auto"/>
              <w:left w:val="nil"/>
              <w:bottom w:val="single" w:sz="8" w:space="0" w:color="auto"/>
              <w:right w:val="single" w:sz="8" w:space="0" w:color="auto"/>
            </w:tcBorders>
            <w:hideMark/>
          </w:tcPr>
          <w:p w14:paraId="2FE856D6" w14:textId="77777777" w:rsidR="004F10C0" w:rsidRPr="00931A29" w:rsidRDefault="004F10C0" w:rsidP="004F5871">
            <w:pPr>
              <w:rPr>
                <w:rFonts w:ascii="Arial" w:hAnsi="Arial" w:cs="Arial"/>
                <w:b/>
                <w:bCs/>
              </w:rPr>
            </w:pPr>
            <w:r w:rsidRPr="00931A29">
              <w:rPr>
                <w:rFonts w:ascii="Arial" w:hAnsi="Arial" w:cs="Arial"/>
                <w:b/>
                <w:bCs/>
              </w:rPr>
              <w:t xml:space="preserve">Meeting Details </w:t>
            </w:r>
          </w:p>
        </w:tc>
        <w:tc>
          <w:tcPr>
            <w:tcW w:w="5670" w:type="dxa"/>
            <w:tcBorders>
              <w:top w:val="single" w:sz="8" w:space="0" w:color="auto"/>
              <w:left w:val="nil"/>
              <w:bottom w:val="single" w:sz="8" w:space="0" w:color="auto"/>
              <w:right w:val="single" w:sz="8" w:space="0" w:color="auto"/>
            </w:tcBorders>
            <w:hideMark/>
          </w:tcPr>
          <w:p w14:paraId="7F582455" w14:textId="77777777" w:rsidR="004F10C0" w:rsidRPr="00931A29" w:rsidRDefault="004F10C0" w:rsidP="004F5871">
            <w:pPr>
              <w:rPr>
                <w:rFonts w:ascii="Arial" w:hAnsi="Arial" w:cs="Arial"/>
                <w:b/>
                <w:bCs/>
              </w:rPr>
            </w:pPr>
            <w:r w:rsidRPr="00931A29">
              <w:rPr>
                <w:rFonts w:ascii="Arial" w:hAnsi="Arial" w:cs="Arial"/>
                <w:b/>
                <w:bCs/>
              </w:rPr>
              <w:t>Remarks</w:t>
            </w:r>
          </w:p>
        </w:tc>
      </w:tr>
      <w:tr w:rsidR="004F10C0" w:rsidRPr="00931A29" w14:paraId="6E630EAD" w14:textId="77777777" w:rsidTr="004F10C0">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AA3F84" w14:textId="2B911653" w:rsidR="004F10C0" w:rsidRPr="007436EE" w:rsidRDefault="00376E35" w:rsidP="004F5871">
            <w:pPr>
              <w:rPr>
                <w:rFonts w:ascii="Arial" w:hAnsi="Arial" w:cs="Arial"/>
                <w:sz w:val="20"/>
                <w:szCs w:val="20"/>
              </w:rPr>
            </w:pPr>
            <w:r w:rsidRPr="007436EE">
              <w:rPr>
                <w:rFonts w:ascii="Arial" w:hAnsi="Arial" w:cs="Arial"/>
                <w:sz w:val="20"/>
                <w:szCs w:val="20"/>
              </w:rPr>
              <w:lastRenderedPageBreak/>
              <w:t>September</w:t>
            </w:r>
            <w:r w:rsidR="004F10C0" w:rsidRPr="007436EE">
              <w:rPr>
                <w:rFonts w:ascii="Arial" w:hAnsi="Arial" w:cs="Arial"/>
                <w:sz w:val="20"/>
                <w:szCs w:val="20"/>
              </w:rPr>
              <w:t xml:space="preserve"> 0</w:t>
            </w:r>
            <w:r w:rsidRPr="007436EE">
              <w:rPr>
                <w:rFonts w:ascii="Arial" w:hAnsi="Arial" w:cs="Arial"/>
                <w:sz w:val="20"/>
                <w:szCs w:val="20"/>
              </w:rPr>
              <w:t>3rd</w:t>
            </w:r>
            <w:r w:rsidR="004F10C0" w:rsidRPr="007436EE">
              <w:rPr>
                <w:rFonts w:ascii="Arial" w:hAnsi="Arial" w:cs="Arial"/>
                <w:sz w:val="20"/>
                <w:szCs w:val="20"/>
              </w:rPr>
              <w:br/>
              <w:t>(</w:t>
            </w:r>
            <w:r w:rsidRPr="007436EE">
              <w:rPr>
                <w:rFonts w:ascii="Arial" w:hAnsi="Arial" w:cs="Arial"/>
                <w:sz w:val="20"/>
                <w:szCs w:val="20"/>
              </w:rPr>
              <w:t>Wed</w:t>
            </w:r>
            <w:r w:rsidR="004F10C0" w:rsidRPr="007436EE">
              <w:rPr>
                <w:rFonts w:ascii="Arial" w:hAnsi="Arial" w:cs="Arial"/>
                <w:sz w:val="20"/>
                <w:szCs w:val="20"/>
              </w:rPr>
              <w:t>)</w:t>
            </w:r>
          </w:p>
        </w:tc>
        <w:tc>
          <w:tcPr>
            <w:tcW w:w="6662" w:type="dxa"/>
            <w:tcBorders>
              <w:top w:val="nil"/>
              <w:left w:val="nil"/>
              <w:bottom w:val="single" w:sz="8" w:space="0" w:color="auto"/>
              <w:right w:val="single" w:sz="8" w:space="0" w:color="auto"/>
            </w:tcBorders>
            <w:hideMark/>
          </w:tcPr>
          <w:p w14:paraId="0E538565" w14:textId="11D60A62" w:rsidR="004F10C0" w:rsidRPr="007436EE" w:rsidRDefault="004F10C0" w:rsidP="004F5871">
            <w:pPr>
              <w:rPr>
                <w:rFonts w:ascii="Arial" w:hAnsi="Arial" w:cs="Arial"/>
                <w:b/>
                <w:bCs/>
                <w:sz w:val="20"/>
                <w:szCs w:val="20"/>
              </w:rPr>
            </w:pPr>
            <w:r w:rsidRPr="007436EE">
              <w:rPr>
                <w:rFonts w:ascii="Arial" w:hAnsi="Arial" w:cs="Arial"/>
                <w:b/>
                <w:bCs/>
                <w:sz w:val="20"/>
                <w:szCs w:val="20"/>
              </w:rPr>
              <w:t>FORMAL CONFERENCE CALL #</w:t>
            </w:r>
            <w:r w:rsidR="00376E35" w:rsidRPr="007436EE">
              <w:rPr>
                <w:rFonts w:ascii="Arial" w:hAnsi="Arial" w:cs="Arial"/>
                <w:b/>
                <w:bCs/>
                <w:sz w:val="20"/>
                <w:szCs w:val="20"/>
              </w:rPr>
              <w:t>2</w:t>
            </w:r>
          </w:p>
          <w:p w14:paraId="35313062" w14:textId="77777777" w:rsidR="004F10C0" w:rsidRPr="007436EE" w:rsidRDefault="004F10C0" w:rsidP="004F5871">
            <w:pPr>
              <w:ind w:left="720"/>
              <w:rPr>
                <w:rFonts w:ascii="Arial" w:hAnsi="Arial" w:cs="Arial"/>
                <w:sz w:val="20"/>
                <w:szCs w:val="20"/>
              </w:rPr>
            </w:pPr>
            <w:r w:rsidRPr="007436EE">
              <w:rPr>
                <w:rFonts w:ascii="Arial" w:hAnsi="Arial" w:cs="Arial"/>
                <w:sz w:val="20"/>
                <w:szCs w:val="20"/>
              </w:rPr>
              <w:t>13:00 to 15:00 UTC</w:t>
            </w:r>
          </w:p>
          <w:p w14:paraId="3B19FE63" w14:textId="77777777" w:rsidR="004F10C0" w:rsidRPr="007436EE" w:rsidRDefault="004F10C0" w:rsidP="004F5871">
            <w:pPr>
              <w:rPr>
                <w:rFonts w:ascii="Arial" w:hAnsi="Arial" w:cs="Arial"/>
                <w:b/>
                <w:bCs/>
                <w:sz w:val="20"/>
                <w:szCs w:val="20"/>
              </w:rPr>
            </w:pPr>
            <w:r w:rsidRPr="007436EE">
              <w:rPr>
                <w:rFonts w:ascii="Arial" w:hAnsi="Arial" w:cs="Arial"/>
                <w:b/>
                <w:bCs/>
                <w:sz w:val="20"/>
                <w:szCs w:val="20"/>
              </w:rPr>
              <w:br/>
              <w:t>Start of email discussion period – 15:00 UTC</w:t>
            </w:r>
          </w:p>
          <w:p w14:paraId="6F40ED2F" w14:textId="42B609AE" w:rsidR="004F10C0" w:rsidRPr="007436EE" w:rsidRDefault="004F10C0" w:rsidP="004F5871">
            <w:pPr>
              <w:rPr>
                <w:rFonts w:ascii="Arial" w:hAnsi="Arial" w:cs="Arial"/>
                <w:b/>
                <w:bCs/>
                <w:sz w:val="20"/>
                <w:szCs w:val="20"/>
              </w:rPr>
            </w:pPr>
            <w:r w:rsidRPr="007436EE">
              <w:rPr>
                <w:rFonts w:ascii="Arial" w:hAnsi="Arial" w:cs="Arial"/>
                <w:sz w:val="20"/>
                <w:szCs w:val="20"/>
              </w:rPr>
              <w:t xml:space="preserve">[Email discussion to be triggered by authors for </w:t>
            </w:r>
            <w:proofErr w:type="spellStart"/>
            <w:r w:rsidRPr="007436EE">
              <w:rPr>
                <w:rFonts w:ascii="Arial" w:hAnsi="Arial" w:cs="Arial"/>
                <w:sz w:val="20"/>
                <w:szCs w:val="20"/>
              </w:rPr>
              <w:t>Tdocs</w:t>
            </w:r>
            <w:proofErr w:type="spellEnd"/>
            <w:r w:rsidRPr="007436EE">
              <w:rPr>
                <w:rFonts w:ascii="Arial" w:hAnsi="Arial" w:cs="Arial"/>
                <w:sz w:val="20"/>
                <w:szCs w:val="20"/>
              </w:rPr>
              <w:t xml:space="preserve"> that have been given revisions during the formal call and/or </w:t>
            </w:r>
            <w:proofErr w:type="spellStart"/>
            <w:r w:rsidRPr="007436EE">
              <w:rPr>
                <w:rFonts w:ascii="Arial" w:hAnsi="Arial" w:cs="Arial"/>
                <w:sz w:val="20"/>
                <w:szCs w:val="20"/>
              </w:rPr>
              <w:t>Tdocs</w:t>
            </w:r>
            <w:proofErr w:type="spellEnd"/>
            <w:r w:rsidRPr="007436EE">
              <w:rPr>
                <w:rFonts w:ascii="Arial" w:hAnsi="Arial" w:cs="Arial"/>
                <w:sz w:val="20"/>
                <w:szCs w:val="20"/>
              </w:rPr>
              <w:t xml:space="preserve"> that were planned to be treated but could not be handled during the formal call – </w:t>
            </w:r>
            <w:proofErr w:type="spellStart"/>
            <w:r w:rsidRPr="007436EE">
              <w:rPr>
                <w:rFonts w:ascii="Arial" w:hAnsi="Arial" w:cs="Arial"/>
                <w:sz w:val="20"/>
                <w:szCs w:val="20"/>
              </w:rPr>
              <w:t>Tdoc</w:t>
            </w:r>
            <w:proofErr w:type="spellEnd"/>
            <w:r w:rsidR="005B171F" w:rsidRPr="007436EE">
              <w:rPr>
                <w:rFonts w:ascii="Arial" w:hAnsi="Arial" w:cs="Arial"/>
                <w:sz w:val="20"/>
                <w:szCs w:val="20"/>
              </w:rPr>
              <w:t xml:space="preserve"> list</w:t>
            </w:r>
            <w:r w:rsidRPr="007436EE">
              <w:rPr>
                <w:rFonts w:ascii="Arial" w:hAnsi="Arial" w:cs="Arial"/>
                <w:sz w:val="20"/>
                <w:szCs w:val="20"/>
              </w:rPr>
              <w:t xml:space="preserve"> for email discussion will be confirmed at the end of the formal call</w:t>
            </w:r>
            <w:r w:rsidR="005B171F" w:rsidRPr="007436EE">
              <w:rPr>
                <w:rFonts w:ascii="Arial" w:hAnsi="Arial" w:cs="Arial"/>
                <w:sz w:val="20"/>
                <w:szCs w:val="20"/>
              </w:rPr>
              <w:t>. Please refer to email subject guidelines for consistent use of subject lines</w:t>
            </w:r>
            <w:r w:rsidRPr="007436EE">
              <w:rPr>
                <w:rFonts w:ascii="Arial" w:hAnsi="Arial" w:cs="Arial"/>
                <w:sz w:val="20"/>
                <w:szCs w:val="20"/>
              </w:rPr>
              <w:t xml:space="preserve">] </w:t>
            </w:r>
          </w:p>
        </w:tc>
        <w:tc>
          <w:tcPr>
            <w:tcW w:w="5670" w:type="dxa"/>
            <w:tcBorders>
              <w:top w:val="nil"/>
              <w:left w:val="nil"/>
              <w:bottom w:val="single" w:sz="8" w:space="0" w:color="auto"/>
              <w:right w:val="single" w:sz="8" w:space="0" w:color="auto"/>
            </w:tcBorders>
            <w:hideMark/>
          </w:tcPr>
          <w:p w14:paraId="28D82062" w14:textId="77777777" w:rsidR="004F10C0" w:rsidRPr="007436EE" w:rsidRDefault="004F10C0" w:rsidP="004F5871">
            <w:pPr>
              <w:rPr>
                <w:rFonts w:ascii="Arial" w:hAnsi="Arial" w:cs="Arial"/>
                <w:sz w:val="20"/>
                <w:szCs w:val="20"/>
              </w:rPr>
            </w:pPr>
            <w:r w:rsidRPr="007436EE">
              <w:rPr>
                <w:rFonts w:ascii="Arial" w:hAnsi="Arial" w:cs="Arial"/>
                <w:sz w:val="20"/>
                <w:szCs w:val="20"/>
              </w:rPr>
              <w:t>Topics for FORMAL CALL:</w:t>
            </w:r>
            <w:r w:rsidRPr="007436EE">
              <w:rPr>
                <w:rFonts w:ascii="Arial" w:hAnsi="Arial" w:cs="Arial"/>
                <w:sz w:val="20"/>
                <w:szCs w:val="20"/>
              </w:rPr>
              <w:br/>
              <w:t>AI 3</w:t>
            </w:r>
          </w:p>
          <w:p w14:paraId="065F1045" w14:textId="77777777" w:rsidR="004F10C0" w:rsidRPr="007436EE" w:rsidRDefault="004F10C0" w:rsidP="004F5871">
            <w:pPr>
              <w:rPr>
                <w:rFonts w:ascii="Arial" w:hAnsi="Arial" w:cs="Arial"/>
                <w:sz w:val="20"/>
                <w:szCs w:val="20"/>
              </w:rPr>
            </w:pPr>
            <w:r w:rsidRPr="007436EE">
              <w:rPr>
                <w:rFonts w:ascii="Arial" w:hAnsi="Arial" w:cs="Arial"/>
                <w:sz w:val="20"/>
                <w:szCs w:val="20"/>
              </w:rPr>
              <w:t>AI 4</w:t>
            </w:r>
          </w:p>
          <w:p w14:paraId="07FFD12E" w14:textId="77777777" w:rsidR="004F10C0" w:rsidRPr="007436EE" w:rsidRDefault="004F10C0" w:rsidP="004F5871">
            <w:pPr>
              <w:rPr>
                <w:rFonts w:ascii="Arial" w:hAnsi="Arial" w:cs="Arial"/>
                <w:sz w:val="20"/>
                <w:szCs w:val="20"/>
              </w:rPr>
            </w:pPr>
            <w:r w:rsidRPr="007436EE">
              <w:rPr>
                <w:rFonts w:ascii="Arial" w:hAnsi="Arial" w:cs="Arial"/>
                <w:sz w:val="20"/>
                <w:szCs w:val="20"/>
              </w:rPr>
              <w:t xml:space="preserve">AI 5 (as many </w:t>
            </w:r>
            <w:proofErr w:type="spellStart"/>
            <w:r w:rsidRPr="007436EE">
              <w:rPr>
                <w:rFonts w:ascii="Arial" w:hAnsi="Arial" w:cs="Arial"/>
                <w:sz w:val="20"/>
                <w:szCs w:val="20"/>
              </w:rPr>
              <w:t>Tdocs</w:t>
            </w:r>
            <w:proofErr w:type="spellEnd"/>
            <w:r w:rsidRPr="007436EE">
              <w:rPr>
                <w:rFonts w:ascii="Arial" w:hAnsi="Arial" w:cs="Arial"/>
                <w:sz w:val="20"/>
                <w:szCs w:val="20"/>
              </w:rPr>
              <w:t xml:space="preserve"> as possible)</w:t>
            </w:r>
          </w:p>
          <w:p w14:paraId="7C088855" w14:textId="77777777" w:rsidR="004F10C0" w:rsidRPr="007436EE" w:rsidRDefault="004F10C0" w:rsidP="004F5871">
            <w:pPr>
              <w:rPr>
                <w:rFonts w:ascii="Arial" w:hAnsi="Arial" w:cs="Arial"/>
                <w:sz w:val="20"/>
                <w:szCs w:val="20"/>
              </w:rPr>
            </w:pPr>
            <w:r w:rsidRPr="007436EE">
              <w:rPr>
                <w:rFonts w:ascii="Arial" w:hAnsi="Arial" w:cs="Arial"/>
                <w:sz w:val="20"/>
                <w:szCs w:val="20"/>
              </w:rPr>
              <w:t xml:space="preserve">AI 6/7/8 </w:t>
            </w:r>
          </w:p>
        </w:tc>
      </w:tr>
      <w:tr w:rsidR="004F10C0" w:rsidRPr="00931A29" w14:paraId="78BBE68D" w14:textId="77777777" w:rsidTr="004F10C0">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36EEF8" w14:textId="6721808F" w:rsidR="004F10C0" w:rsidRPr="007436EE" w:rsidRDefault="00376E35" w:rsidP="004F5871">
            <w:pPr>
              <w:rPr>
                <w:rFonts w:ascii="Arial" w:hAnsi="Arial" w:cs="Arial"/>
                <w:sz w:val="20"/>
                <w:szCs w:val="20"/>
              </w:rPr>
            </w:pPr>
            <w:r w:rsidRPr="007436EE">
              <w:rPr>
                <w:rFonts w:ascii="Arial" w:hAnsi="Arial" w:cs="Arial"/>
                <w:sz w:val="20"/>
                <w:szCs w:val="20"/>
              </w:rPr>
              <w:t>September</w:t>
            </w:r>
            <w:r w:rsidR="004F10C0" w:rsidRPr="007436EE">
              <w:rPr>
                <w:rFonts w:ascii="Arial" w:hAnsi="Arial" w:cs="Arial"/>
                <w:sz w:val="20"/>
                <w:szCs w:val="20"/>
              </w:rPr>
              <w:t xml:space="preserve"> 0</w:t>
            </w:r>
            <w:r w:rsidRPr="007436EE">
              <w:rPr>
                <w:rFonts w:ascii="Arial" w:hAnsi="Arial" w:cs="Arial"/>
                <w:sz w:val="20"/>
                <w:szCs w:val="20"/>
              </w:rPr>
              <w:t>4</w:t>
            </w:r>
            <w:r w:rsidR="004F10C0" w:rsidRPr="007436EE">
              <w:rPr>
                <w:rFonts w:ascii="Arial" w:hAnsi="Arial" w:cs="Arial"/>
                <w:sz w:val="20"/>
                <w:szCs w:val="20"/>
              </w:rPr>
              <w:t>th</w:t>
            </w:r>
            <w:r w:rsidR="004F10C0" w:rsidRPr="007436EE">
              <w:rPr>
                <w:rFonts w:ascii="Arial" w:hAnsi="Arial" w:cs="Arial"/>
                <w:sz w:val="20"/>
                <w:szCs w:val="20"/>
              </w:rPr>
              <w:br/>
              <w:t>(Thu)</w:t>
            </w:r>
          </w:p>
        </w:tc>
        <w:tc>
          <w:tcPr>
            <w:tcW w:w="6662" w:type="dxa"/>
            <w:tcBorders>
              <w:top w:val="nil"/>
              <w:left w:val="nil"/>
              <w:bottom w:val="single" w:sz="8" w:space="0" w:color="auto"/>
              <w:right w:val="single" w:sz="8" w:space="0" w:color="auto"/>
            </w:tcBorders>
            <w:hideMark/>
          </w:tcPr>
          <w:p w14:paraId="7B7A7E20" w14:textId="77777777" w:rsidR="004F10C0" w:rsidRPr="007436EE" w:rsidRDefault="004F10C0" w:rsidP="004F5871">
            <w:pPr>
              <w:rPr>
                <w:rFonts w:ascii="Arial" w:hAnsi="Arial" w:cs="Arial"/>
                <w:b/>
                <w:bCs/>
                <w:sz w:val="20"/>
                <w:szCs w:val="20"/>
              </w:rPr>
            </w:pPr>
            <w:r w:rsidRPr="007436EE">
              <w:rPr>
                <w:rFonts w:ascii="Arial" w:hAnsi="Arial" w:cs="Arial"/>
                <w:sz w:val="20"/>
                <w:szCs w:val="20"/>
              </w:rPr>
              <w:t>Email discussion period</w:t>
            </w:r>
          </w:p>
        </w:tc>
        <w:tc>
          <w:tcPr>
            <w:tcW w:w="5670" w:type="dxa"/>
            <w:vMerge w:val="restart"/>
            <w:tcBorders>
              <w:top w:val="nil"/>
              <w:left w:val="nil"/>
              <w:bottom w:val="single" w:sz="8" w:space="0" w:color="auto"/>
              <w:right w:val="single" w:sz="8" w:space="0" w:color="auto"/>
            </w:tcBorders>
            <w:hideMark/>
          </w:tcPr>
          <w:p w14:paraId="25459041" w14:textId="5E3581D1" w:rsidR="004F10C0" w:rsidRPr="007436EE" w:rsidRDefault="004F10C0" w:rsidP="004F5871">
            <w:pPr>
              <w:rPr>
                <w:rFonts w:ascii="Arial" w:hAnsi="Arial" w:cs="Arial"/>
                <w:sz w:val="20"/>
                <w:szCs w:val="20"/>
              </w:rPr>
            </w:pPr>
            <w:r w:rsidRPr="007436EE">
              <w:rPr>
                <w:rFonts w:ascii="Arial" w:hAnsi="Arial" w:cs="Arial"/>
                <w:sz w:val="20"/>
                <w:szCs w:val="20"/>
              </w:rPr>
              <w:t xml:space="preserve">During the email discussion period multiple DRAFT revisions may be created and stored in the </w:t>
            </w:r>
            <w:hyperlink r:id="rId32" w:history="1">
              <w:r w:rsidRPr="007436EE">
                <w:rPr>
                  <w:rStyle w:val="a8"/>
                  <w:rFonts w:ascii="Arial" w:hAnsi="Arial" w:cs="Arial"/>
                  <w:sz w:val="20"/>
                  <w:szCs w:val="20"/>
                </w:rPr>
                <w:t>post-meeting discussion folder</w:t>
              </w:r>
            </w:hyperlink>
            <w:r w:rsidRPr="007436EE">
              <w:rPr>
                <w:rFonts w:ascii="Arial" w:hAnsi="Arial" w:cs="Arial"/>
                <w:sz w:val="20"/>
                <w:szCs w:val="20"/>
              </w:rPr>
              <w:t xml:space="preserve"> under appropriate sub-folder</w:t>
            </w:r>
            <w:r w:rsidR="005B171F" w:rsidRPr="007436EE">
              <w:rPr>
                <w:rFonts w:ascii="Arial" w:hAnsi="Arial" w:cs="Arial"/>
                <w:sz w:val="20"/>
                <w:szCs w:val="20"/>
              </w:rPr>
              <w:t xml:space="preserve"> organized per AI.</w:t>
            </w:r>
          </w:p>
        </w:tc>
      </w:tr>
      <w:tr w:rsidR="004F10C0" w:rsidRPr="00931A29" w14:paraId="19C78F76" w14:textId="77777777" w:rsidTr="000A11D4">
        <w:tc>
          <w:tcPr>
            <w:tcW w:w="2123" w:type="dxa"/>
            <w:gridSpan w:val="2"/>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B88A05D" w14:textId="29F5E99E" w:rsidR="004F10C0" w:rsidRPr="007436EE" w:rsidRDefault="00376E35" w:rsidP="004F5871">
            <w:pPr>
              <w:rPr>
                <w:rFonts w:ascii="Arial" w:hAnsi="Arial" w:cs="Arial"/>
                <w:sz w:val="20"/>
                <w:szCs w:val="20"/>
              </w:rPr>
            </w:pPr>
            <w:r w:rsidRPr="007436EE">
              <w:rPr>
                <w:rFonts w:ascii="Arial" w:hAnsi="Arial" w:cs="Arial"/>
                <w:sz w:val="20"/>
                <w:szCs w:val="20"/>
              </w:rPr>
              <w:t>September</w:t>
            </w:r>
            <w:r w:rsidR="004F10C0" w:rsidRPr="007436EE">
              <w:rPr>
                <w:rFonts w:ascii="Arial" w:hAnsi="Arial" w:cs="Arial"/>
                <w:sz w:val="20"/>
                <w:szCs w:val="20"/>
              </w:rPr>
              <w:t xml:space="preserve"> 0</w:t>
            </w:r>
            <w:r w:rsidRPr="007436EE">
              <w:rPr>
                <w:rFonts w:ascii="Arial" w:hAnsi="Arial" w:cs="Arial"/>
                <w:sz w:val="20"/>
                <w:szCs w:val="20"/>
              </w:rPr>
              <w:t>5</w:t>
            </w:r>
            <w:r w:rsidR="004F10C0" w:rsidRPr="007436EE">
              <w:rPr>
                <w:rFonts w:ascii="Arial" w:hAnsi="Arial" w:cs="Arial"/>
                <w:sz w:val="20"/>
                <w:szCs w:val="20"/>
              </w:rPr>
              <w:t>th</w:t>
            </w:r>
            <w:r w:rsidR="004F10C0" w:rsidRPr="007436EE">
              <w:rPr>
                <w:rFonts w:ascii="Arial" w:hAnsi="Arial" w:cs="Arial"/>
                <w:sz w:val="20"/>
                <w:szCs w:val="20"/>
              </w:rPr>
              <w:br/>
              <w:t>(Fri)</w:t>
            </w:r>
          </w:p>
        </w:tc>
        <w:tc>
          <w:tcPr>
            <w:tcW w:w="6662" w:type="dxa"/>
            <w:tcBorders>
              <w:top w:val="nil"/>
              <w:left w:val="nil"/>
              <w:bottom w:val="single" w:sz="4" w:space="0" w:color="auto"/>
              <w:right w:val="single" w:sz="8" w:space="0" w:color="auto"/>
            </w:tcBorders>
          </w:tcPr>
          <w:p w14:paraId="237CF46A" w14:textId="77777777" w:rsidR="004F10C0" w:rsidRPr="007436EE" w:rsidRDefault="004F10C0" w:rsidP="004F5871">
            <w:pPr>
              <w:rPr>
                <w:rFonts w:ascii="Arial" w:hAnsi="Arial" w:cs="Arial"/>
                <w:sz w:val="20"/>
                <w:szCs w:val="20"/>
              </w:rPr>
            </w:pPr>
            <w:r w:rsidRPr="007436EE">
              <w:rPr>
                <w:rFonts w:ascii="Arial" w:hAnsi="Arial" w:cs="Arial"/>
                <w:sz w:val="20"/>
                <w:szCs w:val="20"/>
              </w:rPr>
              <w:t>Email discussion period</w:t>
            </w:r>
          </w:p>
          <w:p w14:paraId="64E88D05" w14:textId="77777777" w:rsidR="004F10C0" w:rsidRPr="007436EE" w:rsidRDefault="00376E35" w:rsidP="004F5871">
            <w:pPr>
              <w:rPr>
                <w:rFonts w:ascii="Arial" w:hAnsi="Arial" w:cs="Arial"/>
                <w:b/>
                <w:bCs/>
                <w:sz w:val="20"/>
                <w:szCs w:val="20"/>
              </w:rPr>
            </w:pPr>
            <w:r w:rsidRPr="007436EE">
              <w:rPr>
                <w:rFonts w:ascii="Arial" w:hAnsi="Arial" w:cs="Arial"/>
                <w:b/>
                <w:bCs/>
                <w:sz w:val="20"/>
                <w:szCs w:val="20"/>
              </w:rPr>
              <w:t xml:space="preserve">End of email discussion </w:t>
            </w:r>
            <w:proofErr w:type="gramStart"/>
            <w:r w:rsidRPr="007436EE">
              <w:rPr>
                <w:rFonts w:ascii="Arial" w:hAnsi="Arial" w:cs="Arial"/>
                <w:b/>
                <w:bCs/>
                <w:sz w:val="20"/>
                <w:szCs w:val="20"/>
              </w:rPr>
              <w:t>period  –</w:t>
            </w:r>
            <w:proofErr w:type="gramEnd"/>
            <w:r w:rsidRPr="007436EE">
              <w:rPr>
                <w:rFonts w:ascii="Arial" w:hAnsi="Arial" w:cs="Arial"/>
                <w:b/>
                <w:bCs/>
                <w:sz w:val="20"/>
                <w:szCs w:val="20"/>
              </w:rPr>
              <w:t xml:space="preserve"> 16:00 UTC</w:t>
            </w:r>
          </w:p>
          <w:p w14:paraId="615EABC1" w14:textId="0156794B" w:rsidR="00376E35" w:rsidRPr="007436EE" w:rsidRDefault="008E4E19" w:rsidP="004F5871">
            <w:pPr>
              <w:rPr>
                <w:rFonts w:ascii="Arial" w:eastAsia="等线" w:hAnsi="Arial" w:cs="Arial"/>
                <w:sz w:val="20"/>
                <w:szCs w:val="20"/>
                <w:lang w:eastAsia="zh-CN"/>
              </w:rPr>
            </w:pPr>
            <w:r w:rsidRPr="007436EE">
              <w:rPr>
                <w:rFonts w:ascii="Arial" w:eastAsia="等线" w:hAnsi="Arial" w:cs="Arial"/>
                <w:sz w:val="20"/>
                <w:szCs w:val="20"/>
                <w:lang w:eastAsia="zh-CN"/>
              </w:rPr>
              <w:t>After the deadline, a</w:t>
            </w:r>
            <w:r w:rsidR="00376E35" w:rsidRPr="007436EE">
              <w:rPr>
                <w:rFonts w:ascii="Arial" w:eastAsia="等线" w:hAnsi="Arial" w:cs="Arial"/>
                <w:sz w:val="20"/>
                <w:szCs w:val="20"/>
                <w:lang w:eastAsia="zh-CN"/>
              </w:rPr>
              <w:t xml:space="preserve">uthors of </w:t>
            </w:r>
            <w:proofErr w:type="spellStart"/>
            <w:r w:rsidRPr="007436EE">
              <w:rPr>
                <w:rFonts w:ascii="Arial" w:eastAsia="等线" w:hAnsi="Arial" w:cs="Arial"/>
                <w:sz w:val="20"/>
                <w:szCs w:val="20"/>
                <w:lang w:eastAsia="zh-CN"/>
              </w:rPr>
              <w:t>T</w:t>
            </w:r>
            <w:r w:rsidR="00376E35" w:rsidRPr="007436EE">
              <w:rPr>
                <w:rFonts w:ascii="Arial" w:eastAsia="等线" w:hAnsi="Arial" w:cs="Arial"/>
                <w:sz w:val="20"/>
                <w:szCs w:val="20"/>
                <w:lang w:eastAsia="zh-CN"/>
              </w:rPr>
              <w:t>docs</w:t>
            </w:r>
            <w:proofErr w:type="spellEnd"/>
            <w:r w:rsidR="00376E35" w:rsidRPr="007436EE">
              <w:rPr>
                <w:rFonts w:ascii="Arial" w:eastAsia="等线" w:hAnsi="Arial" w:cs="Arial"/>
                <w:sz w:val="20"/>
                <w:szCs w:val="20"/>
                <w:lang w:eastAsia="zh-CN"/>
              </w:rPr>
              <w:t xml:space="preserve"> </w:t>
            </w:r>
            <w:r w:rsidRPr="007436EE">
              <w:rPr>
                <w:rFonts w:ascii="Arial" w:eastAsia="等线" w:hAnsi="Arial" w:cs="Arial"/>
                <w:sz w:val="20"/>
                <w:szCs w:val="20"/>
                <w:lang w:eastAsia="zh-CN"/>
              </w:rPr>
              <w:t xml:space="preserve">shall </w:t>
            </w:r>
            <w:r w:rsidR="00376E35" w:rsidRPr="007436EE">
              <w:rPr>
                <w:rFonts w:ascii="Arial" w:eastAsia="等线" w:hAnsi="Arial" w:cs="Arial"/>
                <w:sz w:val="20"/>
                <w:szCs w:val="20"/>
                <w:lang w:eastAsia="zh-CN"/>
              </w:rPr>
              <w:t xml:space="preserve">provide the final version </w:t>
            </w:r>
            <w:r w:rsidR="00376E35" w:rsidRPr="007436EE">
              <w:rPr>
                <w:rFonts w:ascii="Arial" w:eastAsia="等线" w:hAnsi="Arial" w:cs="Arial" w:hint="eastAsia"/>
                <w:sz w:val="20"/>
                <w:szCs w:val="20"/>
                <w:lang w:eastAsia="zh-CN"/>
              </w:rPr>
              <w:t>incorporating</w:t>
            </w:r>
            <w:r w:rsidR="00376E35" w:rsidRPr="007436EE">
              <w:rPr>
                <w:rFonts w:ascii="Arial" w:eastAsia="等线" w:hAnsi="Arial" w:cs="Arial"/>
                <w:sz w:val="20"/>
                <w:szCs w:val="20"/>
                <w:lang w:eastAsia="zh-CN"/>
              </w:rPr>
              <w:t xml:space="preserve"> </w:t>
            </w:r>
            <w:r w:rsidR="00376E35" w:rsidRPr="007436EE">
              <w:rPr>
                <w:rFonts w:ascii="Arial" w:eastAsia="等线" w:hAnsi="Arial" w:cs="Arial" w:hint="eastAsia"/>
                <w:sz w:val="20"/>
                <w:szCs w:val="20"/>
                <w:lang w:eastAsia="zh-CN"/>
              </w:rPr>
              <w:t>comments</w:t>
            </w:r>
            <w:r w:rsidR="00376E35" w:rsidRPr="007436EE">
              <w:rPr>
                <w:rFonts w:ascii="Arial" w:eastAsia="等线" w:hAnsi="Arial" w:cs="Arial"/>
                <w:sz w:val="20"/>
                <w:szCs w:val="20"/>
                <w:lang w:eastAsia="zh-CN"/>
              </w:rPr>
              <w:t xml:space="preserve"> raised during conference call and email discussion.</w:t>
            </w:r>
          </w:p>
        </w:tc>
        <w:tc>
          <w:tcPr>
            <w:tcW w:w="5670" w:type="dxa"/>
            <w:vMerge/>
            <w:tcBorders>
              <w:top w:val="nil"/>
              <w:left w:val="nil"/>
              <w:bottom w:val="single" w:sz="4" w:space="0" w:color="auto"/>
              <w:right w:val="single" w:sz="8" w:space="0" w:color="auto"/>
            </w:tcBorders>
            <w:vAlign w:val="center"/>
            <w:hideMark/>
          </w:tcPr>
          <w:p w14:paraId="07EFE8ED" w14:textId="77777777" w:rsidR="004F10C0" w:rsidRPr="007436EE" w:rsidRDefault="004F10C0" w:rsidP="004F5871">
            <w:pPr>
              <w:rPr>
                <w:rFonts w:ascii="Arial" w:eastAsiaTheme="minorHAnsi" w:hAnsi="Arial" w:cs="Arial"/>
                <w:sz w:val="20"/>
                <w:szCs w:val="20"/>
              </w:rPr>
            </w:pPr>
          </w:p>
        </w:tc>
      </w:tr>
      <w:tr w:rsidR="004F10C0" w:rsidRPr="00931A29" w14:paraId="7199F4EF" w14:textId="77777777" w:rsidTr="000A11D4">
        <w:tc>
          <w:tcPr>
            <w:tcW w:w="14455" w:type="dxa"/>
            <w:gridSpan w:val="4"/>
            <w:tcBorders>
              <w:top w:val="single" w:sz="4" w:space="0" w:color="auto"/>
              <w:left w:val="single" w:sz="8"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tcPr>
          <w:p w14:paraId="17D760A9" w14:textId="77777777" w:rsidR="004F10C0" w:rsidRPr="007436EE" w:rsidRDefault="004F10C0" w:rsidP="004F5871">
            <w:pPr>
              <w:jc w:val="center"/>
              <w:rPr>
                <w:rFonts w:ascii="Arial" w:hAnsi="Arial" w:cs="Arial"/>
                <w:b/>
                <w:bCs/>
                <w:color w:val="000000"/>
              </w:rPr>
            </w:pPr>
          </w:p>
          <w:p w14:paraId="3CA3EF1D" w14:textId="7211B0E9" w:rsidR="004F10C0" w:rsidRPr="007436EE" w:rsidRDefault="004F10C0" w:rsidP="004F5871">
            <w:pPr>
              <w:jc w:val="center"/>
              <w:rPr>
                <w:rFonts w:ascii="Arial" w:hAnsi="Arial" w:cs="Arial"/>
                <w:b/>
                <w:bCs/>
                <w:color w:val="000000"/>
              </w:rPr>
            </w:pPr>
            <w:r w:rsidRPr="007436EE">
              <w:rPr>
                <w:rFonts w:ascii="Arial" w:hAnsi="Arial" w:cs="Arial"/>
                <w:b/>
                <w:bCs/>
                <w:color w:val="000000"/>
              </w:rPr>
              <w:t>WEEKEND (</w:t>
            </w:r>
            <w:r w:rsidR="00405307" w:rsidRPr="007436EE">
              <w:rPr>
                <w:rFonts w:ascii="Arial" w:hAnsi="Arial" w:cs="Arial"/>
                <w:b/>
                <w:bCs/>
                <w:color w:val="000000"/>
              </w:rPr>
              <w:t>September</w:t>
            </w:r>
            <w:r w:rsidRPr="007436EE">
              <w:rPr>
                <w:rFonts w:ascii="Arial" w:hAnsi="Arial" w:cs="Arial"/>
                <w:b/>
                <w:bCs/>
                <w:color w:val="000000"/>
              </w:rPr>
              <w:t xml:space="preserve"> 0</w:t>
            </w:r>
            <w:r w:rsidR="00376E35" w:rsidRPr="007436EE">
              <w:rPr>
                <w:rFonts w:ascii="Arial" w:hAnsi="Arial" w:cs="Arial"/>
                <w:b/>
                <w:bCs/>
                <w:color w:val="000000"/>
              </w:rPr>
              <w:t>6</w:t>
            </w:r>
            <w:r w:rsidRPr="007436EE">
              <w:rPr>
                <w:rFonts w:ascii="Arial" w:hAnsi="Arial" w:cs="Arial"/>
                <w:b/>
                <w:bCs/>
                <w:color w:val="000000"/>
              </w:rPr>
              <w:t>th-</w:t>
            </w:r>
            <w:r w:rsidR="00376E35" w:rsidRPr="007436EE">
              <w:rPr>
                <w:rFonts w:ascii="Arial" w:hAnsi="Arial" w:cs="Arial"/>
                <w:b/>
                <w:bCs/>
                <w:color w:val="000000"/>
              </w:rPr>
              <w:t>07</w:t>
            </w:r>
            <w:r w:rsidRPr="007436EE">
              <w:rPr>
                <w:rFonts w:ascii="Arial" w:hAnsi="Arial" w:cs="Arial"/>
                <w:b/>
                <w:bCs/>
                <w:color w:val="000000"/>
              </w:rPr>
              <w:t>th) – NO ACTIVITY ON REFLECTOR PLEASE!</w:t>
            </w:r>
          </w:p>
          <w:p w14:paraId="7818FC74" w14:textId="77777777" w:rsidR="004F10C0" w:rsidRPr="007436EE" w:rsidRDefault="004F10C0" w:rsidP="004F5871">
            <w:pPr>
              <w:jc w:val="center"/>
              <w:rPr>
                <w:rFonts w:ascii="Arial" w:eastAsiaTheme="minorHAnsi" w:hAnsi="Arial" w:cs="Arial"/>
                <w:b/>
                <w:bCs/>
                <w:sz w:val="22"/>
                <w:szCs w:val="22"/>
              </w:rPr>
            </w:pPr>
          </w:p>
        </w:tc>
      </w:tr>
      <w:tr w:rsidR="000A11D4" w:rsidRPr="00931A29" w14:paraId="41D4C6EA" w14:textId="77777777" w:rsidTr="004F10C0">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E492393" w14:textId="73B7AC4B" w:rsidR="000A11D4" w:rsidRPr="007436EE" w:rsidRDefault="00376E35" w:rsidP="004F5871">
            <w:pPr>
              <w:rPr>
                <w:rFonts w:ascii="Arial" w:hAnsi="Arial" w:cs="Arial"/>
                <w:sz w:val="20"/>
                <w:szCs w:val="20"/>
              </w:rPr>
            </w:pPr>
            <w:r w:rsidRPr="007436EE">
              <w:rPr>
                <w:rFonts w:ascii="Arial" w:hAnsi="Arial" w:cs="Arial"/>
                <w:sz w:val="20"/>
                <w:szCs w:val="20"/>
              </w:rPr>
              <w:t>September</w:t>
            </w:r>
            <w:r w:rsidR="000A11D4" w:rsidRPr="007436EE">
              <w:rPr>
                <w:rFonts w:ascii="Arial" w:hAnsi="Arial" w:cs="Arial"/>
                <w:sz w:val="20"/>
                <w:szCs w:val="20"/>
              </w:rPr>
              <w:t xml:space="preserve"> </w:t>
            </w:r>
            <w:r w:rsidRPr="007436EE">
              <w:rPr>
                <w:rFonts w:ascii="Arial" w:hAnsi="Arial" w:cs="Arial"/>
                <w:sz w:val="20"/>
                <w:szCs w:val="20"/>
              </w:rPr>
              <w:t>08</w:t>
            </w:r>
            <w:r w:rsidR="000A11D4" w:rsidRPr="007436EE">
              <w:rPr>
                <w:rFonts w:ascii="Arial" w:hAnsi="Arial" w:cs="Arial"/>
                <w:sz w:val="20"/>
                <w:szCs w:val="20"/>
              </w:rPr>
              <w:t>th</w:t>
            </w:r>
            <w:r w:rsidR="000A11D4" w:rsidRPr="007436EE">
              <w:rPr>
                <w:rFonts w:ascii="Arial" w:hAnsi="Arial" w:cs="Arial"/>
                <w:sz w:val="20"/>
                <w:szCs w:val="20"/>
              </w:rPr>
              <w:br/>
              <w:t>(Mon)</w:t>
            </w:r>
          </w:p>
        </w:tc>
        <w:tc>
          <w:tcPr>
            <w:tcW w:w="6662" w:type="dxa"/>
            <w:tcBorders>
              <w:top w:val="nil"/>
              <w:left w:val="nil"/>
              <w:bottom w:val="single" w:sz="8" w:space="0" w:color="auto"/>
              <w:right w:val="single" w:sz="8" w:space="0" w:color="auto"/>
            </w:tcBorders>
          </w:tcPr>
          <w:p w14:paraId="063C1D23" w14:textId="4B6B3656" w:rsidR="000A11D4" w:rsidRPr="007436EE" w:rsidRDefault="00597C6A" w:rsidP="000A11D4">
            <w:pPr>
              <w:rPr>
                <w:rFonts w:ascii="Arial" w:eastAsia="等线" w:hAnsi="Arial" w:cs="Arial"/>
                <w:b/>
                <w:bCs/>
                <w:sz w:val="20"/>
                <w:szCs w:val="20"/>
                <w:lang w:eastAsia="zh-CN"/>
              </w:rPr>
            </w:pPr>
            <w:r w:rsidRPr="007436EE">
              <w:rPr>
                <w:rFonts w:ascii="Arial" w:eastAsia="等线" w:hAnsi="Arial" w:cs="Arial" w:hint="eastAsia"/>
                <w:b/>
                <w:bCs/>
                <w:sz w:val="20"/>
                <w:szCs w:val="20"/>
                <w:lang w:eastAsia="zh-CN"/>
              </w:rPr>
              <w:t>F</w:t>
            </w:r>
            <w:r w:rsidRPr="007436EE">
              <w:rPr>
                <w:rFonts w:ascii="Arial" w:eastAsia="等线" w:hAnsi="Arial" w:cs="Arial"/>
                <w:b/>
                <w:bCs/>
                <w:sz w:val="20"/>
                <w:szCs w:val="20"/>
                <w:lang w:eastAsia="zh-CN"/>
              </w:rPr>
              <w:t>inal review and email endorsement</w:t>
            </w:r>
          </w:p>
          <w:p w14:paraId="4B8D59CC" w14:textId="77777777" w:rsidR="000A11D4" w:rsidRPr="007436EE" w:rsidRDefault="008E4E19" w:rsidP="004F5871">
            <w:pPr>
              <w:rPr>
                <w:rFonts w:ascii="Arial" w:eastAsia="等线" w:hAnsi="Arial" w:cs="Arial"/>
                <w:sz w:val="20"/>
                <w:szCs w:val="20"/>
                <w:lang w:eastAsia="zh-CN"/>
              </w:rPr>
            </w:pPr>
            <w:r w:rsidRPr="007436EE">
              <w:rPr>
                <w:rFonts w:ascii="Arial" w:eastAsia="等线" w:hAnsi="Arial" w:cs="Arial" w:hint="eastAsia"/>
                <w:sz w:val="20"/>
                <w:szCs w:val="20"/>
                <w:lang w:eastAsia="zh-CN"/>
              </w:rPr>
              <w:t>N</w:t>
            </w:r>
            <w:r w:rsidRPr="007436EE">
              <w:rPr>
                <w:rFonts w:ascii="Arial" w:eastAsia="等线" w:hAnsi="Arial" w:cs="Arial"/>
                <w:sz w:val="20"/>
                <w:szCs w:val="20"/>
                <w:lang w:eastAsia="zh-CN"/>
              </w:rPr>
              <w:t xml:space="preserve">o new versions of </w:t>
            </w:r>
            <w:proofErr w:type="spellStart"/>
            <w:r w:rsidRPr="007436EE">
              <w:rPr>
                <w:rFonts w:ascii="Arial" w:eastAsia="等线" w:hAnsi="Arial" w:cs="Arial"/>
                <w:sz w:val="20"/>
                <w:szCs w:val="20"/>
                <w:lang w:eastAsia="zh-CN"/>
              </w:rPr>
              <w:t>tdocs</w:t>
            </w:r>
            <w:proofErr w:type="spellEnd"/>
            <w:r w:rsidRPr="007436EE">
              <w:rPr>
                <w:rFonts w:ascii="Arial" w:eastAsia="等线" w:hAnsi="Arial" w:cs="Arial"/>
                <w:sz w:val="20"/>
                <w:szCs w:val="20"/>
                <w:lang w:eastAsia="zh-CN"/>
              </w:rPr>
              <w:t xml:space="preserve"> created today, companies just raise objections to endorsement if needed. </w:t>
            </w:r>
          </w:p>
          <w:p w14:paraId="00ED6BEB" w14:textId="11D1021A" w:rsidR="008E4E19" w:rsidRPr="007436EE" w:rsidRDefault="007436EE" w:rsidP="004F5871">
            <w:pPr>
              <w:rPr>
                <w:rFonts w:ascii="Arial" w:eastAsia="等线" w:hAnsi="Arial" w:cs="Arial"/>
                <w:b/>
                <w:bCs/>
                <w:sz w:val="20"/>
                <w:szCs w:val="20"/>
                <w:lang w:eastAsia="zh-CN"/>
              </w:rPr>
            </w:pPr>
            <w:r w:rsidRPr="007436EE">
              <w:rPr>
                <w:rFonts w:ascii="Arial" w:eastAsia="等线" w:hAnsi="Arial" w:cs="Arial" w:hint="eastAsia"/>
                <w:b/>
                <w:bCs/>
                <w:sz w:val="20"/>
                <w:szCs w:val="20"/>
                <w:lang w:eastAsia="zh-CN"/>
              </w:rPr>
              <w:t>E</w:t>
            </w:r>
            <w:r w:rsidRPr="007436EE">
              <w:rPr>
                <w:rFonts w:ascii="Arial" w:eastAsia="等线" w:hAnsi="Arial" w:cs="Arial"/>
                <w:b/>
                <w:bCs/>
                <w:sz w:val="20"/>
                <w:szCs w:val="20"/>
                <w:lang w:eastAsia="zh-CN"/>
              </w:rPr>
              <w:t xml:space="preserve">nd of final review and email endorsement period </w:t>
            </w:r>
            <w:proofErr w:type="gramStart"/>
            <w:r w:rsidRPr="007436EE">
              <w:rPr>
                <w:rFonts w:ascii="Arial" w:eastAsia="等线" w:hAnsi="Arial" w:cs="Arial"/>
                <w:b/>
                <w:bCs/>
                <w:sz w:val="20"/>
                <w:szCs w:val="20"/>
                <w:lang w:eastAsia="zh-CN"/>
              </w:rPr>
              <w:t>-  16:00</w:t>
            </w:r>
            <w:proofErr w:type="gramEnd"/>
            <w:r w:rsidRPr="007436EE">
              <w:rPr>
                <w:rFonts w:ascii="Arial" w:eastAsia="等线" w:hAnsi="Arial" w:cs="Arial"/>
                <w:b/>
                <w:bCs/>
                <w:sz w:val="20"/>
                <w:szCs w:val="20"/>
                <w:lang w:eastAsia="zh-CN"/>
              </w:rPr>
              <w:t xml:space="preserve"> UTC</w:t>
            </w:r>
          </w:p>
          <w:p w14:paraId="2DF62DE9" w14:textId="77777777" w:rsidR="007436EE" w:rsidRPr="007436EE" w:rsidRDefault="007436EE" w:rsidP="004F5871">
            <w:pPr>
              <w:rPr>
                <w:rFonts w:ascii="Arial" w:eastAsia="等线" w:hAnsi="Arial" w:cs="Arial"/>
                <w:sz w:val="20"/>
                <w:szCs w:val="20"/>
                <w:lang w:eastAsia="zh-CN"/>
              </w:rPr>
            </w:pPr>
          </w:p>
          <w:p w14:paraId="56E6C473" w14:textId="5753B724" w:rsidR="008E4E19" w:rsidRPr="007436EE" w:rsidRDefault="008E4E19" w:rsidP="004F5871">
            <w:pPr>
              <w:rPr>
                <w:rFonts w:ascii="Arial" w:eastAsia="等线" w:hAnsi="Arial" w:cs="Arial"/>
                <w:sz w:val="20"/>
                <w:szCs w:val="20"/>
                <w:lang w:eastAsia="zh-CN"/>
              </w:rPr>
            </w:pPr>
            <w:r w:rsidRPr="007436EE">
              <w:rPr>
                <w:rFonts w:ascii="Arial" w:hAnsi="Arial" w:cs="Arial"/>
                <w:sz w:val="20"/>
                <w:szCs w:val="20"/>
              </w:rPr>
              <w:t>End of meeting Chair notes with final disposition will be shared based on the outcome of the final review periods.</w:t>
            </w:r>
          </w:p>
        </w:tc>
        <w:tc>
          <w:tcPr>
            <w:tcW w:w="5670" w:type="dxa"/>
            <w:tcBorders>
              <w:top w:val="nil"/>
              <w:left w:val="nil"/>
              <w:bottom w:val="single" w:sz="8" w:space="0" w:color="auto"/>
              <w:right w:val="single" w:sz="8" w:space="0" w:color="auto"/>
            </w:tcBorders>
          </w:tcPr>
          <w:p w14:paraId="6E0B47F7" w14:textId="77777777" w:rsidR="000A11D4" w:rsidRPr="007436EE" w:rsidRDefault="000A11D4" w:rsidP="004F5871">
            <w:pPr>
              <w:spacing w:after="240"/>
              <w:rPr>
                <w:rFonts w:ascii="Arial" w:hAnsi="Arial" w:cs="Arial"/>
                <w:b/>
                <w:bCs/>
                <w:sz w:val="20"/>
                <w:szCs w:val="20"/>
              </w:rPr>
            </w:pPr>
          </w:p>
        </w:tc>
      </w:tr>
      <w:tr w:rsidR="004F10C0" w:rsidRPr="00931A29" w14:paraId="7EB98D17" w14:textId="77777777" w:rsidTr="004F10C0">
        <w:tc>
          <w:tcPr>
            <w:tcW w:w="60" w:type="dxa"/>
            <w:vAlign w:val="center"/>
            <w:hideMark/>
          </w:tcPr>
          <w:p w14:paraId="36E4310D" w14:textId="77777777" w:rsidR="004F10C0" w:rsidRPr="00931A29" w:rsidRDefault="004F10C0" w:rsidP="004F5871">
            <w:pPr>
              <w:rPr>
                <w:rFonts w:ascii="Arial" w:hAnsi="Arial" w:cs="Arial"/>
              </w:rPr>
            </w:pPr>
          </w:p>
        </w:tc>
        <w:tc>
          <w:tcPr>
            <w:tcW w:w="2063" w:type="dxa"/>
            <w:vAlign w:val="center"/>
            <w:hideMark/>
          </w:tcPr>
          <w:p w14:paraId="6B3A9926" w14:textId="77777777" w:rsidR="004F10C0" w:rsidRPr="00931A29" w:rsidRDefault="004F10C0" w:rsidP="004F5871">
            <w:pPr>
              <w:rPr>
                <w:rFonts w:ascii="Arial" w:eastAsia="Times New Roman" w:hAnsi="Arial" w:cs="Arial"/>
                <w:szCs w:val="20"/>
                <w:lang w:eastAsia="en-IN"/>
              </w:rPr>
            </w:pPr>
          </w:p>
        </w:tc>
        <w:tc>
          <w:tcPr>
            <w:tcW w:w="6662" w:type="dxa"/>
            <w:vAlign w:val="center"/>
            <w:hideMark/>
          </w:tcPr>
          <w:p w14:paraId="42122BA9" w14:textId="77777777" w:rsidR="004F10C0" w:rsidRPr="00931A29" w:rsidRDefault="004F10C0" w:rsidP="004F5871">
            <w:pPr>
              <w:rPr>
                <w:rFonts w:ascii="Arial" w:eastAsia="Times New Roman" w:hAnsi="Arial" w:cs="Arial"/>
                <w:szCs w:val="20"/>
                <w:lang w:eastAsia="en-IN"/>
              </w:rPr>
            </w:pPr>
          </w:p>
        </w:tc>
        <w:tc>
          <w:tcPr>
            <w:tcW w:w="5670" w:type="dxa"/>
            <w:vAlign w:val="center"/>
            <w:hideMark/>
          </w:tcPr>
          <w:p w14:paraId="4E21B8C0" w14:textId="77777777" w:rsidR="004F10C0" w:rsidRPr="00931A29" w:rsidRDefault="004F10C0" w:rsidP="004F5871">
            <w:pPr>
              <w:rPr>
                <w:rFonts w:ascii="Arial" w:eastAsia="Times New Roman" w:hAnsi="Arial" w:cs="Arial"/>
                <w:szCs w:val="20"/>
                <w:lang w:eastAsia="en-IN"/>
              </w:rPr>
            </w:pPr>
          </w:p>
        </w:tc>
      </w:tr>
    </w:tbl>
    <w:p w14:paraId="2F66A86A" w14:textId="77777777" w:rsidR="004F10C0" w:rsidRDefault="004F10C0" w:rsidP="004F10C0">
      <w:pPr>
        <w:rPr>
          <w:highlight w:val="yellow"/>
          <w:lang w:eastAsia="x-none"/>
        </w:rPr>
      </w:pPr>
    </w:p>
    <w:p w14:paraId="21DC964E" w14:textId="77777777" w:rsidR="004F10C0" w:rsidRDefault="004F10C0" w:rsidP="004F10C0">
      <w:pPr>
        <w:pStyle w:val="1"/>
        <w:numPr>
          <w:ilvl w:val="0"/>
          <w:numId w:val="0"/>
        </w:numPr>
        <w:ind w:left="432" w:hanging="432"/>
      </w:pPr>
      <w:r>
        <w:t>Post-conference call email discussion guidelines</w:t>
      </w:r>
    </w:p>
    <w:p w14:paraId="267EEB2E" w14:textId="77777777" w:rsidR="004F10C0" w:rsidRDefault="004F10C0" w:rsidP="004F10C0">
      <w:pPr>
        <w:rPr>
          <w:highlight w:val="yellow"/>
          <w:lang w:eastAsia="x-none"/>
        </w:rPr>
      </w:pPr>
    </w:p>
    <w:p w14:paraId="6E110A11" w14:textId="63144D75" w:rsidR="004F10C0" w:rsidRDefault="004F10C0" w:rsidP="004F10C0">
      <w:pPr>
        <w:pStyle w:val="ab"/>
        <w:numPr>
          <w:ilvl w:val="0"/>
          <w:numId w:val="4"/>
        </w:numPr>
        <w:suppressAutoHyphens w:val="0"/>
        <w:spacing w:after="160" w:line="259" w:lineRule="auto"/>
        <w:contextualSpacing/>
      </w:pPr>
      <w:r>
        <w:t xml:space="preserve">Email discussions can be triggered only by the authors of the </w:t>
      </w:r>
      <w:proofErr w:type="spellStart"/>
      <w:r>
        <w:t>Tdoc</w:t>
      </w:r>
      <w:proofErr w:type="spellEnd"/>
      <w:r>
        <w:t xml:space="preserve">, and </w:t>
      </w:r>
      <w:r w:rsidRPr="00BB6057">
        <w:rPr>
          <w:b/>
          <w:bCs/>
        </w:rPr>
        <w:t>SHALL</w:t>
      </w:r>
      <w:r>
        <w:t xml:space="preserve"> </w:t>
      </w:r>
      <w:r w:rsidRPr="00BB6057">
        <w:t>use</w:t>
      </w:r>
      <w:r>
        <w:rPr>
          <w:b/>
          <w:bCs/>
        </w:rPr>
        <w:t xml:space="preserve"> </w:t>
      </w:r>
      <w:r>
        <w:t>subject format “</w:t>
      </w:r>
      <w:r>
        <w:rPr>
          <w:b/>
        </w:rPr>
        <w:t>[Meeting</w:t>
      </w:r>
      <w:proofErr w:type="gramStart"/>
      <w:r>
        <w:rPr>
          <w:b/>
        </w:rPr>
        <w:t>#</w:t>
      </w:r>
      <w:r w:rsidRPr="00051707">
        <w:rPr>
          <w:b/>
        </w:rPr>
        <w:t>]</w:t>
      </w:r>
      <w:r>
        <w:rPr>
          <w:b/>
        </w:rPr>
        <w:t>[</w:t>
      </w:r>
      <w:proofErr w:type="gramEnd"/>
      <w:r>
        <w:rPr>
          <w:b/>
        </w:rPr>
        <w:t xml:space="preserve">AI #][Tdoc#] </w:t>
      </w:r>
      <w:proofErr w:type="spellStart"/>
      <w:r>
        <w:rPr>
          <w:b/>
        </w:rPr>
        <w:t>Tdoc</w:t>
      </w:r>
      <w:proofErr w:type="spellEnd"/>
      <w:r>
        <w:rPr>
          <w:b/>
        </w:rPr>
        <w:t xml:space="preserve"> </w:t>
      </w:r>
      <w:r w:rsidRPr="00225CFF">
        <w:rPr>
          <w:b/>
        </w:rPr>
        <w:t>Title</w:t>
      </w:r>
      <w:r>
        <w:t xml:space="preserve">” e.g. </w:t>
      </w:r>
      <w:r>
        <w:rPr>
          <w:b/>
        </w:rPr>
        <w:t xml:space="preserve">[CC#1][AI 5.1][6GSM-250008] </w:t>
      </w:r>
      <w:r w:rsidRPr="00FF4E86">
        <w:rPr>
          <w:b/>
        </w:rPr>
        <w:t>Skeleton of TR 21.802</w:t>
      </w:r>
      <w:r>
        <w:t xml:space="preserve">. During the initial email trigger, the author may summarize the contribution within the body of the email, and include the link to the </w:t>
      </w:r>
      <w:proofErr w:type="spellStart"/>
      <w:r>
        <w:t>Tdoc</w:t>
      </w:r>
      <w:proofErr w:type="spellEnd"/>
      <w:r w:rsidR="00AE3CCC">
        <w:t xml:space="preserve"> under review</w:t>
      </w:r>
      <w:r>
        <w:t xml:space="preserve">. </w:t>
      </w:r>
    </w:p>
    <w:p w14:paraId="1EBC1D86" w14:textId="6171550D" w:rsidR="004F10C0" w:rsidRDefault="004F10C0" w:rsidP="004F10C0">
      <w:pPr>
        <w:pStyle w:val="ab"/>
        <w:numPr>
          <w:ilvl w:val="0"/>
          <w:numId w:val="4"/>
        </w:numPr>
        <w:suppressAutoHyphens w:val="0"/>
        <w:spacing w:after="160" w:line="259" w:lineRule="auto"/>
        <w:contextualSpacing/>
        <w:jc w:val="both"/>
      </w:pPr>
      <w:r>
        <w:t xml:space="preserve">Delegates who wish to provide comments may do so by replying to the email thread initiated by the author. It is strongly recommended that delegates provide specific/actionable comments to the author either in the body of the email or by providing feedback with track changes/annotated comments within the </w:t>
      </w:r>
      <w:proofErr w:type="spellStart"/>
      <w:r>
        <w:t>Tdoc</w:t>
      </w:r>
      <w:proofErr w:type="spellEnd"/>
      <w:r>
        <w:t xml:space="preserve"> and placing them in the appropriate </w:t>
      </w:r>
      <w:hyperlink r:id="rId33" w:history="1">
        <w:r>
          <w:rPr>
            <w:rStyle w:val="a8"/>
            <w:rFonts w:cs="Arial"/>
          </w:rPr>
          <w:t>post-meeting discussion folder</w:t>
        </w:r>
      </w:hyperlink>
      <w:r>
        <w:t xml:space="preserve"> (sub-folders are organized per AI). When provid</w:t>
      </w:r>
      <w:r w:rsidR="000E3E72">
        <w:t>ing</w:t>
      </w:r>
      <w:r>
        <w:t xml:space="preserve"> comments in a </w:t>
      </w:r>
      <w:proofErr w:type="spellStart"/>
      <w:r>
        <w:t>Tdoc</w:t>
      </w:r>
      <w:proofErr w:type="spellEnd"/>
      <w:r>
        <w:t xml:space="preserve">, please ensure that indicate your company name in the file name </w:t>
      </w:r>
      <w:proofErr w:type="gramStart"/>
      <w:r>
        <w:t>e.g.</w:t>
      </w:r>
      <w:proofErr w:type="gramEnd"/>
      <w:r>
        <w:t xml:space="preserve"> </w:t>
      </w:r>
      <w:r>
        <w:rPr>
          <w:b/>
        </w:rPr>
        <w:t>6GSM-250008_</w:t>
      </w:r>
      <w:r w:rsidRPr="00FF4E86">
        <w:rPr>
          <w:b/>
        </w:rPr>
        <w:t>Skeleton of TR 21.802</w:t>
      </w:r>
      <w:r>
        <w:rPr>
          <w:b/>
        </w:rPr>
        <w:t>_Company Name.</w:t>
      </w:r>
    </w:p>
    <w:p w14:paraId="31C54E29" w14:textId="46725704" w:rsidR="004F10C0" w:rsidRDefault="004F10C0" w:rsidP="004F10C0">
      <w:pPr>
        <w:pStyle w:val="ab"/>
        <w:numPr>
          <w:ilvl w:val="0"/>
          <w:numId w:val="4"/>
        </w:numPr>
        <w:suppressAutoHyphens w:val="0"/>
        <w:spacing w:after="160" w:line="259" w:lineRule="auto"/>
        <w:contextualSpacing/>
        <w:jc w:val="both"/>
      </w:pPr>
      <w:r>
        <w:t>Email subjects are used for tracking/filtering purposes, therefore, when replying to emails</w:t>
      </w:r>
      <w:r w:rsidR="00AE3CCC">
        <w:t xml:space="preserve"> with your comments</w:t>
      </w:r>
      <w:r>
        <w:t xml:space="preserve">, it is recommended that delegates </w:t>
      </w:r>
      <w:r>
        <w:rPr>
          <w:b/>
        </w:rPr>
        <w:t>DO</w:t>
      </w:r>
      <w:r w:rsidRPr="00B6064C">
        <w:rPr>
          <w:b/>
        </w:rPr>
        <w:t xml:space="preserve"> NOT CHANGE THE SUBJECT</w:t>
      </w:r>
      <w:r>
        <w:t xml:space="preserve"> line. The subject lines </w:t>
      </w:r>
      <w:r>
        <w:rPr>
          <w:b/>
        </w:rPr>
        <w:t>SHALL</w:t>
      </w:r>
      <w:r>
        <w:t xml:space="preserve"> be changed only by the author/Rapporteur/Chair as required </w:t>
      </w:r>
      <w:proofErr w:type="gramStart"/>
      <w:r>
        <w:t>e.g.</w:t>
      </w:r>
      <w:proofErr w:type="gramEnd"/>
      <w:r>
        <w:t xml:space="preserve"> to rectify the subject line to reflect the correct </w:t>
      </w:r>
      <w:proofErr w:type="spellStart"/>
      <w:r>
        <w:t>Tdoc</w:t>
      </w:r>
      <w:proofErr w:type="spellEnd"/>
      <w:r>
        <w:t xml:space="preserve"> or a revision of the </w:t>
      </w:r>
      <w:proofErr w:type="spellStart"/>
      <w:r>
        <w:t>Tdoc</w:t>
      </w:r>
      <w:proofErr w:type="spellEnd"/>
      <w:r>
        <w:t>.</w:t>
      </w:r>
    </w:p>
    <w:p w14:paraId="7954425F" w14:textId="6D55BA41" w:rsidR="004F10C0" w:rsidRDefault="004F10C0" w:rsidP="004F10C0">
      <w:pPr>
        <w:pStyle w:val="ab"/>
        <w:numPr>
          <w:ilvl w:val="0"/>
          <w:numId w:val="4"/>
        </w:numPr>
        <w:suppressAutoHyphens w:val="0"/>
        <w:spacing w:after="160" w:line="259" w:lineRule="auto"/>
        <w:contextualSpacing/>
        <w:jc w:val="both"/>
      </w:pPr>
      <w:r>
        <w:lastRenderedPageBreak/>
        <w:t xml:space="preserve">At any time during the email discussion the author may create DRAFT revisions of the </w:t>
      </w:r>
      <w:proofErr w:type="spellStart"/>
      <w:r>
        <w:t>Tdoc</w:t>
      </w:r>
      <w:proofErr w:type="spellEnd"/>
      <w:r>
        <w:t xml:space="preserve"> under email discussion period to seek new comments. In such case, the author must use a revised SUBJECT [</w:t>
      </w:r>
      <w:r>
        <w:rPr>
          <w:b/>
        </w:rPr>
        <w:t>Meeting</w:t>
      </w:r>
      <w:proofErr w:type="gramStart"/>
      <w:r>
        <w:rPr>
          <w:b/>
        </w:rPr>
        <w:t>#</w:t>
      </w:r>
      <w:r w:rsidRPr="00051707">
        <w:rPr>
          <w:b/>
        </w:rPr>
        <w:t>]</w:t>
      </w:r>
      <w:r>
        <w:rPr>
          <w:b/>
        </w:rPr>
        <w:t>[</w:t>
      </w:r>
      <w:proofErr w:type="gramEnd"/>
      <w:r>
        <w:rPr>
          <w:b/>
        </w:rPr>
        <w:t>AI #][Tdoc#_</w:t>
      </w:r>
      <w:r w:rsidRPr="00AE3CCC">
        <w:rPr>
          <w:b/>
          <w:highlight w:val="yellow"/>
        </w:rPr>
        <w:t>RevX</w:t>
      </w:r>
      <w:r>
        <w:rPr>
          <w:b/>
        </w:rPr>
        <w:t xml:space="preserve">] </w:t>
      </w:r>
      <w:proofErr w:type="spellStart"/>
      <w:r>
        <w:rPr>
          <w:b/>
        </w:rPr>
        <w:t>Tdoc</w:t>
      </w:r>
      <w:proofErr w:type="spellEnd"/>
      <w:r>
        <w:rPr>
          <w:b/>
        </w:rPr>
        <w:t xml:space="preserve"> </w:t>
      </w:r>
      <w:r w:rsidRPr="00225CFF">
        <w:rPr>
          <w:b/>
        </w:rPr>
        <w:t>Title</w:t>
      </w:r>
      <w:r>
        <w:t xml:space="preserve">” e.g. </w:t>
      </w:r>
      <w:r>
        <w:rPr>
          <w:b/>
        </w:rPr>
        <w:t>[CC#1][AI 5.1][6GSM-250008_</w:t>
      </w:r>
      <w:r w:rsidRPr="00AE3CCC">
        <w:rPr>
          <w:b/>
          <w:highlight w:val="yellow"/>
        </w:rPr>
        <w:t>Rev1</w:t>
      </w:r>
      <w:r>
        <w:rPr>
          <w:b/>
        </w:rPr>
        <w:t xml:space="preserve">] </w:t>
      </w:r>
      <w:r w:rsidRPr="00FF4E86">
        <w:rPr>
          <w:b/>
        </w:rPr>
        <w:t>Skeleton of TR 21.802</w:t>
      </w:r>
      <w:r>
        <w:t xml:space="preserve">. This step </w:t>
      </w:r>
      <w:r w:rsidRPr="00C95005">
        <w:rPr>
          <w:b/>
        </w:rPr>
        <w:t>DOES NOT</w:t>
      </w:r>
      <w:r>
        <w:t xml:space="preserve"> require a new </w:t>
      </w:r>
      <w:proofErr w:type="spellStart"/>
      <w:r>
        <w:t>Tdoc</w:t>
      </w:r>
      <w:proofErr w:type="spellEnd"/>
      <w:r>
        <w:t>.</w:t>
      </w:r>
    </w:p>
    <w:p w14:paraId="0CD75404" w14:textId="446D3F82" w:rsidR="00FE19C2" w:rsidRDefault="00FE19C2" w:rsidP="004F10C0">
      <w:pPr>
        <w:pStyle w:val="ab"/>
        <w:numPr>
          <w:ilvl w:val="0"/>
          <w:numId w:val="4"/>
        </w:numPr>
        <w:suppressAutoHyphens w:val="0"/>
        <w:spacing w:after="160" w:line="259" w:lineRule="auto"/>
        <w:contextualSpacing/>
        <w:jc w:val="both"/>
      </w:pPr>
      <w:r>
        <w:t xml:space="preserve">For the FINAL REVIEW period, the SUBJECT line must be as follows (R1-Round 1, R2-Round2): </w:t>
      </w:r>
    </w:p>
    <w:p w14:paraId="25BC5842" w14:textId="5D6B05DE" w:rsidR="00FE19C2" w:rsidRPr="00FE19C2" w:rsidRDefault="00FE19C2" w:rsidP="00560C69">
      <w:pPr>
        <w:pStyle w:val="ab"/>
        <w:numPr>
          <w:ilvl w:val="1"/>
          <w:numId w:val="4"/>
        </w:numPr>
        <w:suppressAutoHyphens w:val="0"/>
        <w:spacing w:after="160" w:line="259" w:lineRule="auto"/>
        <w:ind w:left="964" w:hanging="227"/>
        <w:contextualSpacing/>
        <w:jc w:val="both"/>
      </w:pPr>
      <w:r w:rsidRPr="00FE19C2">
        <w:rPr>
          <w:b/>
          <w:bCs/>
        </w:rPr>
        <w:t>[FINAL REVIEW</w:t>
      </w:r>
      <w:r>
        <w:rPr>
          <w:b/>
          <w:bCs/>
        </w:rPr>
        <w:t>–</w:t>
      </w:r>
      <w:r w:rsidRPr="00AE3CCC">
        <w:rPr>
          <w:b/>
          <w:bCs/>
          <w:highlight w:val="yellow"/>
        </w:rPr>
        <w:t>R</w:t>
      </w:r>
      <w:proofErr w:type="gramStart"/>
      <w:r w:rsidRPr="00AE3CCC">
        <w:rPr>
          <w:b/>
          <w:bCs/>
          <w:highlight w:val="yellow"/>
        </w:rPr>
        <w:t>1</w:t>
      </w:r>
      <w:r w:rsidRPr="00FE19C2">
        <w:rPr>
          <w:b/>
          <w:bCs/>
        </w:rPr>
        <w:t>]</w:t>
      </w:r>
      <w:r>
        <w:t>[</w:t>
      </w:r>
      <w:proofErr w:type="gramEnd"/>
      <w:r>
        <w:rPr>
          <w:b/>
        </w:rPr>
        <w:t>Meeting#</w:t>
      </w:r>
      <w:r w:rsidRPr="00051707">
        <w:rPr>
          <w:b/>
        </w:rPr>
        <w:t>]</w:t>
      </w:r>
      <w:r>
        <w:rPr>
          <w:b/>
        </w:rPr>
        <w:t>[AI #][Tdoc#</w:t>
      </w:r>
      <w:r w:rsidR="00560C69">
        <w:rPr>
          <w:b/>
        </w:rPr>
        <w:t>_RevX</w:t>
      </w:r>
      <w:r>
        <w:rPr>
          <w:b/>
        </w:rPr>
        <w:t xml:space="preserve">] </w:t>
      </w:r>
      <w:proofErr w:type="spellStart"/>
      <w:r>
        <w:rPr>
          <w:b/>
        </w:rPr>
        <w:t>Tdoc</w:t>
      </w:r>
      <w:proofErr w:type="spellEnd"/>
      <w:r>
        <w:rPr>
          <w:b/>
        </w:rPr>
        <w:t xml:space="preserve"> </w:t>
      </w:r>
      <w:r w:rsidRPr="00225CFF">
        <w:rPr>
          <w:b/>
        </w:rPr>
        <w:t>Title</w:t>
      </w:r>
      <w:r>
        <w:t xml:space="preserve">” e.g. </w:t>
      </w:r>
      <w:r w:rsidR="00560C69" w:rsidRPr="00FE19C2">
        <w:rPr>
          <w:b/>
          <w:bCs/>
        </w:rPr>
        <w:t>[FINAL REVIEW</w:t>
      </w:r>
      <w:r w:rsidR="00560C69">
        <w:rPr>
          <w:b/>
          <w:bCs/>
        </w:rPr>
        <w:t xml:space="preserve"> – R1</w:t>
      </w:r>
      <w:r w:rsidR="00560C69" w:rsidRPr="00FE19C2">
        <w:rPr>
          <w:b/>
          <w:bCs/>
        </w:rPr>
        <w:t>]</w:t>
      </w:r>
      <w:r>
        <w:rPr>
          <w:b/>
        </w:rPr>
        <w:t>[CC#1][AI 5.1][6GSM-250008</w:t>
      </w:r>
      <w:r w:rsidR="00560C69">
        <w:rPr>
          <w:b/>
        </w:rPr>
        <w:t>_Rev2</w:t>
      </w:r>
      <w:r>
        <w:rPr>
          <w:b/>
        </w:rPr>
        <w:t xml:space="preserve">] </w:t>
      </w:r>
      <w:r w:rsidRPr="00FF4E86">
        <w:rPr>
          <w:b/>
        </w:rPr>
        <w:t>Skeleton of TR 21.802</w:t>
      </w:r>
    </w:p>
    <w:p w14:paraId="52B23DEC" w14:textId="6CE0BF7D" w:rsidR="00FE19C2" w:rsidRPr="00DF6EAF" w:rsidRDefault="00FE19C2" w:rsidP="00560C69">
      <w:pPr>
        <w:pStyle w:val="ab"/>
        <w:numPr>
          <w:ilvl w:val="1"/>
          <w:numId w:val="4"/>
        </w:numPr>
        <w:suppressAutoHyphens w:val="0"/>
        <w:spacing w:after="160" w:line="259" w:lineRule="auto"/>
        <w:ind w:left="964" w:hanging="227"/>
        <w:contextualSpacing/>
        <w:jc w:val="both"/>
      </w:pPr>
      <w:r w:rsidRPr="00FE19C2">
        <w:rPr>
          <w:b/>
          <w:bCs/>
        </w:rPr>
        <w:t>[FINAL REVIEW</w:t>
      </w:r>
      <w:r>
        <w:rPr>
          <w:b/>
          <w:bCs/>
        </w:rPr>
        <w:t>–</w:t>
      </w:r>
      <w:r w:rsidRPr="00AE3CCC">
        <w:rPr>
          <w:b/>
          <w:bCs/>
          <w:highlight w:val="yellow"/>
        </w:rPr>
        <w:t>R</w:t>
      </w:r>
      <w:proofErr w:type="gramStart"/>
      <w:r w:rsidRPr="00AE3CCC">
        <w:rPr>
          <w:b/>
          <w:bCs/>
          <w:highlight w:val="yellow"/>
        </w:rPr>
        <w:t>2</w:t>
      </w:r>
      <w:r w:rsidRPr="00FE19C2">
        <w:rPr>
          <w:b/>
          <w:bCs/>
        </w:rPr>
        <w:t>]</w:t>
      </w:r>
      <w:r>
        <w:t>[</w:t>
      </w:r>
      <w:proofErr w:type="gramEnd"/>
      <w:r>
        <w:rPr>
          <w:b/>
        </w:rPr>
        <w:t>Meeting#</w:t>
      </w:r>
      <w:r w:rsidRPr="00051707">
        <w:rPr>
          <w:b/>
        </w:rPr>
        <w:t>]</w:t>
      </w:r>
      <w:r>
        <w:rPr>
          <w:b/>
        </w:rPr>
        <w:t>[AI #][Tdoc#</w:t>
      </w:r>
      <w:r w:rsidR="00560C69">
        <w:rPr>
          <w:b/>
        </w:rPr>
        <w:t>_RevX</w:t>
      </w:r>
      <w:r>
        <w:rPr>
          <w:b/>
        </w:rPr>
        <w:t xml:space="preserve">] </w:t>
      </w:r>
      <w:proofErr w:type="spellStart"/>
      <w:r>
        <w:rPr>
          <w:b/>
        </w:rPr>
        <w:t>Tdoc</w:t>
      </w:r>
      <w:proofErr w:type="spellEnd"/>
      <w:r>
        <w:rPr>
          <w:b/>
        </w:rPr>
        <w:t xml:space="preserve"> </w:t>
      </w:r>
      <w:r w:rsidRPr="00225CFF">
        <w:rPr>
          <w:b/>
        </w:rPr>
        <w:t>Title</w:t>
      </w:r>
      <w:r>
        <w:t xml:space="preserve">” e.g. </w:t>
      </w:r>
      <w:r w:rsidR="00560C69" w:rsidRPr="00FE19C2">
        <w:rPr>
          <w:b/>
          <w:bCs/>
        </w:rPr>
        <w:t>[FINAL REVIEW</w:t>
      </w:r>
      <w:r w:rsidR="00560C69">
        <w:rPr>
          <w:b/>
          <w:bCs/>
        </w:rPr>
        <w:t xml:space="preserve"> – R2</w:t>
      </w:r>
      <w:r w:rsidR="00560C69" w:rsidRPr="00FE19C2">
        <w:rPr>
          <w:b/>
          <w:bCs/>
        </w:rPr>
        <w:t>]</w:t>
      </w:r>
      <w:r>
        <w:rPr>
          <w:b/>
        </w:rPr>
        <w:t>[CC#1][AI 5.1][6GSM-250008</w:t>
      </w:r>
      <w:r w:rsidR="00560C69">
        <w:rPr>
          <w:b/>
        </w:rPr>
        <w:t>_Rev3</w:t>
      </w:r>
      <w:r>
        <w:rPr>
          <w:b/>
        </w:rPr>
        <w:t xml:space="preserve">] </w:t>
      </w:r>
      <w:r w:rsidRPr="00FF4E86">
        <w:rPr>
          <w:b/>
        </w:rPr>
        <w:t>Skeleton of TR 21.802</w:t>
      </w:r>
    </w:p>
    <w:p w14:paraId="308341A8" w14:textId="77777777" w:rsidR="004F10C0" w:rsidRDefault="004F10C0" w:rsidP="004F10C0">
      <w:pPr>
        <w:pStyle w:val="1"/>
        <w:numPr>
          <w:ilvl w:val="0"/>
          <w:numId w:val="0"/>
        </w:numPr>
        <w:ind w:left="432" w:hanging="432"/>
      </w:pPr>
      <w:r w:rsidRPr="00530E4F">
        <w:t>Overall process</w:t>
      </w:r>
    </w:p>
    <w:p w14:paraId="367A8959"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 xml:space="preserve">During the conference calls, </w:t>
      </w:r>
      <w:proofErr w:type="spellStart"/>
      <w:r w:rsidRPr="00A0558E">
        <w:rPr>
          <w:rFonts w:ascii="Arial" w:hAnsi="Arial" w:cs="Arial"/>
          <w:sz w:val="20"/>
          <w:szCs w:val="20"/>
          <w:lang w:eastAsia="x-none"/>
        </w:rPr>
        <w:t>pCRs</w:t>
      </w:r>
      <w:proofErr w:type="spellEnd"/>
      <w:r w:rsidRPr="00A0558E">
        <w:rPr>
          <w:rFonts w:ascii="Arial" w:hAnsi="Arial" w:cs="Arial"/>
          <w:sz w:val="20"/>
          <w:szCs w:val="20"/>
          <w:lang w:eastAsia="x-none"/>
        </w:rPr>
        <w:t xml:space="preserve"> to TR 21.802 will be discussed, and may be endorsed/revised/noted/merged/postponed/rejected/withdrawn</w:t>
      </w:r>
    </w:p>
    <w:p w14:paraId="15F3E178"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 xml:space="preserve">The week immediately after each conference call may be used for email approval of any subsequent revisions. </w:t>
      </w:r>
    </w:p>
    <w:p w14:paraId="481D6CAB"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 xml:space="preserve">All the </w:t>
      </w:r>
      <w:r w:rsidRPr="00A0558E">
        <w:rPr>
          <w:rFonts w:ascii="Arial" w:hAnsi="Arial" w:cs="Arial"/>
          <w:b/>
          <w:bCs/>
          <w:sz w:val="20"/>
          <w:szCs w:val="20"/>
          <w:u w:val="single"/>
          <w:lang w:eastAsia="x-none"/>
        </w:rPr>
        <w:t>endorsed</w:t>
      </w:r>
      <w:r w:rsidRPr="00A0558E">
        <w:rPr>
          <w:rFonts w:ascii="Arial" w:hAnsi="Arial" w:cs="Arial"/>
          <w:sz w:val="20"/>
          <w:szCs w:val="20"/>
          <w:lang w:eastAsia="x-none"/>
        </w:rPr>
        <w:t xml:space="preserve"> </w:t>
      </w:r>
      <w:proofErr w:type="spellStart"/>
      <w:r w:rsidRPr="00A0558E">
        <w:rPr>
          <w:rFonts w:ascii="Arial" w:hAnsi="Arial" w:cs="Arial"/>
          <w:sz w:val="20"/>
          <w:szCs w:val="20"/>
          <w:lang w:eastAsia="x-none"/>
        </w:rPr>
        <w:t>pCRs</w:t>
      </w:r>
      <w:proofErr w:type="spellEnd"/>
      <w:r w:rsidRPr="00A0558E">
        <w:rPr>
          <w:rFonts w:ascii="Arial" w:hAnsi="Arial" w:cs="Arial"/>
          <w:sz w:val="20"/>
          <w:szCs w:val="20"/>
          <w:lang w:eastAsia="x-none"/>
        </w:rPr>
        <w:t xml:space="preserve"> (during CC and email approval) will be incorporated into the next editorial version (0.0.</w:t>
      </w:r>
      <w:r w:rsidRPr="00A0558E">
        <w:rPr>
          <w:rFonts w:ascii="Arial" w:hAnsi="Arial" w:cs="Arial"/>
          <w:b/>
          <w:bCs/>
          <w:sz w:val="20"/>
          <w:szCs w:val="20"/>
          <w:u w:val="single"/>
          <w:lang w:eastAsia="x-none"/>
        </w:rPr>
        <w:t>z</w:t>
      </w:r>
      <w:r w:rsidRPr="00A0558E">
        <w:rPr>
          <w:rFonts w:ascii="Arial" w:hAnsi="Arial" w:cs="Arial"/>
          <w:sz w:val="20"/>
          <w:szCs w:val="20"/>
          <w:lang w:eastAsia="x-none"/>
        </w:rPr>
        <w:t>) increment of TR 21.802.</w:t>
      </w:r>
    </w:p>
    <w:p w14:paraId="2BDEBF2E"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If the next meeting is:</w:t>
      </w:r>
    </w:p>
    <w:p w14:paraId="1B590022" w14:textId="77777777" w:rsidR="004F10C0" w:rsidRPr="00A0558E" w:rsidRDefault="004F10C0" w:rsidP="004F10C0">
      <w:pPr>
        <w:numPr>
          <w:ilvl w:val="1"/>
          <w:numId w:val="3"/>
        </w:numPr>
        <w:ind w:left="1080"/>
        <w:rPr>
          <w:rFonts w:ascii="Arial" w:hAnsi="Arial" w:cs="Arial"/>
          <w:sz w:val="20"/>
          <w:szCs w:val="20"/>
          <w:lang w:val="en-IN" w:eastAsia="x-none"/>
        </w:rPr>
      </w:pPr>
      <w:r w:rsidRPr="00A0558E">
        <w:rPr>
          <w:rFonts w:ascii="Arial" w:hAnsi="Arial" w:cs="Arial"/>
          <w:sz w:val="20"/>
          <w:szCs w:val="20"/>
          <w:lang w:eastAsia="x-none"/>
        </w:rPr>
        <w:t>conference call, the version will be used in the next conference call as the baseline.</w:t>
      </w:r>
    </w:p>
    <w:p w14:paraId="4066E993" w14:textId="77777777" w:rsidR="004F10C0" w:rsidRPr="00A0558E" w:rsidRDefault="004F10C0" w:rsidP="004F10C0">
      <w:pPr>
        <w:numPr>
          <w:ilvl w:val="1"/>
          <w:numId w:val="3"/>
        </w:numPr>
        <w:ind w:left="1080"/>
        <w:rPr>
          <w:rFonts w:ascii="Arial" w:hAnsi="Arial" w:cs="Arial"/>
          <w:sz w:val="20"/>
          <w:szCs w:val="20"/>
          <w:lang w:val="en-IN" w:eastAsia="x-none"/>
        </w:rPr>
      </w:pPr>
      <w:r w:rsidRPr="00A0558E">
        <w:rPr>
          <w:rFonts w:ascii="Arial" w:hAnsi="Arial" w:cs="Arial"/>
          <w:sz w:val="20"/>
          <w:szCs w:val="20"/>
          <w:lang w:eastAsia="x-none"/>
        </w:rPr>
        <w:t>TSGs, the version will be discussed during the joint TSG session, leading to the next technical version (0.</w:t>
      </w:r>
      <w:r w:rsidRPr="00A0558E">
        <w:rPr>
          <w:rFonts w:ascii="Arial" w:hAnsi="Arial" w:cs="Arial"/>
          <w:b/>
          <w:bCs/>
          <w:sz w:val="20"/>
          <w:szCs w:val="20"/>
          <w:u w:val="single"/>
          <w:lang w:eastAsia="x-none"/>
        </w:rPr>
        <w:t>y</w:t>
      </w:r>
      <w:r w:rsidRPr="00A0558E">
        <w:rPr>
          <w:rFonts w:ascii="Arial" w:hAnsi="Arial" w:cs="Arial"/>
          <w:sz w:val="20"/>
          <w:szCs w:val="20"/>
          <w:lang w:eastAsia="x-none"/>
        </w:rPr>
        <w:t xml:space="preserve">.0) increment of TR 21.802 at the end of the session and agreement by TSGs. </w:t>
      </w:r>
    </w:p>
    <w:p w14:paraId="471B8258" w14:textId="77777777" w:rsidR="004F10C0" w:rsidRDefault="004F10C0" w:rsidP="004F10C0">
      <w:pPr>
        <w:pStyle w:val="1"/>
        <w:numPr>
          <w:ilvl w:val="0"/>
          <w:numId w:val="0"/>
        </w:numPr>
        <w:ind w:left="432" w:hanging="432"/>
      </w:pPr>
      <w:r w:rsidRPr="00530E4F">
        <w:t>Online meeting etiquette</w:t>
      </w:r>
      <w:r>
        <w:t>s</w:t>
      </w:r>
    </w:p>
    <w:p w14:paraId="056450ED"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 xml:space="preserve">Please set your online presence in the following format, if permitted by your </w:t>
      </w:r>
      <w:proofErr w:type="spellStart"/>
      <w:r w:rsidRPr="00A0558E">
        <w:rPr>
          <w:rFonts w:ascii="Arial" w:hAnsi="Arial" w:cs="Arial"/>
          <w:sz w:val="20"/>
          <w:szCs w:val="20"/>
          <w:lang w:eastAsia="x-none"/>
        </w:rPr>
        <w:t>organisation's</w:t>
      </w:r>
      <w:proofErr w:type="spellEnd"/>
      <w:r w:rsidRPr="00A0558E">
        <w:rPr>
          <w:rFonts w:ascii="Arial" w:hAnsi="Arial" w:cs="Arial"/>
          <w:sz w:val="20"/>
          <w:szCs w:val="20"/>
          <w:lang w:eastAsia="x-none"/>
        </w:rPr>
        <w:t xml:space="preserve"> IT settings: </w:t>
      </w:r>
    </w:p>
    <w:p w14:paraId="7481373C"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 xml:space="preserve">Affiliation – </w:t>
      </w:r>
      <w:proofErr w:type="spellStart"/>
      <w:r w:rsidRPr="00A0558E">
        <w:rPr>
          <w:rFonts w:ascii="Arial" w:hAnsi="Arial" w:cs="Arial"/>
          <w:sz w:val="20"/>
          <w:szCs w:val="20"/>
          <w:lang w:eastAsia="x-none"/>
        </w:rPr>
        <w:t>Firstname</w:t>
      </w:r>
      <w:proofErr w:type="spellEnd"/>
      <w:r w:rsidRPr="00A0558E">
        <w:rPr>
          <w:rFonts w:ascii="Arial" w:hAnsi="Arial" w:cs="Arial"/>
          <w:sz w:val="20"/>
          <w:szCs w:val="20"/>
          <w:lang w:eastAsia="x-none"/>
        </w:rPr>
        <w:t xml:space="preserve"> SURNAME</w:t>
      </w:r>
    </w:p>
    <w:p w14:paraId="1C310045"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Example: ETSI – Andrew SMITH</w:t>
      </w:r>
    </w:p>
    <w:p w14:paraId="1EE41A21"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 xml:space="preserve">Please indicate your name and affiliation when you start speaking. </w:t>
      </w:r>
    </w:p>
    <w:p w14:paraId="2FCB2D45"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Example: Andrew Smith from ETSI. My question is…</w:t>
      </w:r>
    </w:p>
    <w:p w14:paraId="20947C45"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Please use “Raise Hand” function in Teams to request the floor.</w:t>
      </w:r>
    </w:p>
    <w:p w14:paraId="7B70327D"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Please mute yourself when you are not speaking.</w:t>
      </w:r>
    </w:p>
    <w:p w14:paraId="1A4DD3EF" w14:textId="77777777" w:rsidR="004F10C0" w:rsidRPr="00530E4F" w:rsidRDefault="004F10C0" w:rsidP="004F10C0">
      <w:pPr>
        <w:rPr>
          <w:lang w:eastAsia="x-none"/>
        </w:rPr>
      </w:pPr>
    </w:p>
    <w:p w14:paraId="36C8284E" w14:textId="3510F30C" w:rsidR="004F10C0" w:rsidRDefault="004F10C0" w:rsidP="004F10C0">
      <w:pPr>
        <w:pStyle w:val="1"/>
        <w:numPr>
          <w:ilvl w:val="0"/>
          <w:numId w:val="0"/>
        </w:numPr>
        <w:ind w:left="432" w:hanging="432"/>
      </w:pPr>
      <w:r>
        <w:t>Meeting Bridge (CC#</w:t>
      </w:r>
      <w:r w:rsidR="00376E35">
        <w:t>2</w:t>
      </w:r>
      <w:r>
        <w:t>)</w:t>
      </w:r>
    </w:p>
    <w:p w14:paraId="37BEFFD2" w14:textId="77777777" w:rsidR="004F10C0" w:rsidRDefault="004F10C0" w:rsidP="004F10C0">
      <w:pPr>
        <w:rPr>
          <w:lang w:eastAsia="x-none"/>
        </w:rPr>
      </w:pPr>
    </w:p>
    <w:p w14:paraId="3568D9B5" w14:textId="77777777" w:rsidR="004F10C0" w:rsidRDefault="004F10C0" w:rsidP="004F10C0">
      <w:pPr>
        <w:rPr>
          <w:rStyle w:val="me-email-text"/>
          <w:rFonts w:ascii="Segoe UI" w:hAnsi="Segoe UI" w:cs="Segoe UI"/>
          <w:b/>
          <w:bCs/>
          <w:color w:val="242424"/>
          <w:sz w:val="28"/>
          <w:szCs w:val="28"/>
        </w:rPr>
      </w:pPr>
      <w:r>
        <w:rPr>
          <w:rStyle w:val="me-email-text"/>
          <w:rFonts w:ascii="Segoe UI" w:hAnsi="Segoe UI" w:cs="Segoe UI"/>
          <w:b/>
          <w:bCs/>
          <w:color w:val="242424"/>
          <w:sz w:val="28"/>
          <w:szCs w:val="28"/>
        </w:rPr>
        <w:t>================</w:t>
      </w:r>
    </w:p>
    <w:p w14:paraId="0F00ABCA" w14:textId="6648E76D" w:rsidR="004F10C0" w:rsidRDefault="004F10C0">
      <w:r w:rsidRPr="0011246E">
        <w:rPr>
          <w:rFonts w:ascii="Segoe UI" w:hAnsi="Segoe UI" w:cs="Segoe UI"/>
          <w:color w:val="242424"/>
          <w:sz w:val="16"/>
          <w:szCs w:val="20"/>
        </w:rPr>
        <w:t xml:space="preserve"> </w:t>
      </w:r>
    </w:p>
    <w:sectPr w:rsidR="004F10C0" w:rsidSect="003D76BA">
      <w:footerReference w:type="default" r:id="rId34"/>
      <w:headerReference w:type="first" r:id="rId35"/>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72B5E" w14:textId="77777777" w:rsidR="00E65BAA" w:rsidRDefault="00E65BAA" w:rsidP="005061C8">
      <w:r>
        <w:separator/>
      </w:r>
    </w:p>
  </w:endnote>
  <w:endnote w:type="continuationSeparator" w:id="0">
    <w:p w14:paraId="3BE14931" w14:textId="77777777" w:rsidR="00E65BAA" w:rsidRDefault="00E65BAA"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EF10A" w14:textId="77777777" w:rsidR="007373D1" w:rsidRDefault="00287DB2" w:rsidP="00350D77">
    <w:pPr>
      <w:pStyle w:val="a5"/>
      <w:jc w:val="center"/>
    </w:pPr>
    <w:r w:rsidRPr="00E713D6">
      <w:rPr>
        <w:rStyle w:val="a7"/>
      </w:rPr>
      <w:t xml:space="preserve">Page </w:t>
    </w:r>
    <w:r w:rsidRPr="00E713D6">
      <w:rPr>
        <w:rStyle w:val="a7"/>
      </w:rPr>
      <w:fldChar w:fldCharType="begin"/>
    </w:r>
    <w:r w:rsidRPr="00E713D6">
      <w:rPr>
        <w:rStyle w:val="a7"/>
      </w:rPr>
      <w:instrText xml:space="preserve"> PAGE </w:instrText>
    </w:r>
    <w:r w:rsidRPr="00E713D6">
      <w:rPr>
        <w:rStyle w:val="a7"/>
      </w:rPr>
      <w:fldChar w:fldCharType="separate"/>
    </w:r>
    <w:r>
      <w:rPr>
        <w:rStyle w:val="a7"/>
        <w:noProof/>
      </w:rPr>
      <w:t>2</w:t>
    </w:r>
    <w:r w:rsidRPr="00E713D6">
      <w:rPr>
        <w:rStyle w:val="a7"/>
      </w:rPr>
      <w:fldChar w:fldCharType="end"/>
    </w:r>
    <w:r w:rsidRPr="00E713D6">
      <w:rPr>
        <w:rStyle w:val="a7"/>
      </w:rPr>
      <w:t xml:space="preserve"> of </w:t>
    </w:r>
    <w:r w:rsidRPr="00E713D6">
      <w:rPr>
        <w:rStyle w:val="a7"/>
      </w:rPr>
      <w:fldChar w:fldCharType="begin"/>
    </w:r>
    <w:r w:rsidRPr="00E713D6">
      <w:rPr>
        <w:rStyle w:val="a7"/>
      </w:rPr>
      <w:instrText xml:space="preserve"> NUMPAGES </w:instrText>
    </w:r>
    <w:r w:rsidRPr="00E713D6">
      <w:rPr>
        <w:rStyle w:val="a7"/>
      </w:rPr>
      <w:fldChar w:fldCharType="separate"/>
    </w:r>
    <w:r>
      <w:rPr>
        <w:rStyle w:val="a7"/>
        <w:noProof/>
      </w:rPr>
      <w:t>30</w:t>
    </w:r>
    <w:r w:rsidRPr="00E713D6">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FB3EA" w14:textId="77777777" w:rsidR="00E65BAA" w:rsidRDefault="00E65BAA" w:rsidP="005061C8">
      <w:r>
        <w:separator/>
      </w:r>
    </w:p>
  </w:footnote>
  <w:footnote w:type="continuationSeparator" w:id="0">
    <w:p w14:paraId="35C41B8B" w14:textId="77777777" w:rsidR="00E65BAA" w:rsidRDefault="00E65BAA"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C490F" w14:textId="4B7BACF9" w:rsidR="009A0115" w:rsidRPr="009A0115" w:rsidRDefault="00287DB2" w:rsidP="00350D77">
    <w:pPr>
      <w:pStyle w:val="CRCoverPage"/>
      <w:tabs>
        <w:tab w:val="right" w:pos="9639"/>
      </w:tabs>
      <w:spacing w:after="0"/>
      <w:rPr>
        <w:rFonts w:eastAsia="MS Mincho" w:cs="Arial"/>
        <w:b/>
        <w:bCs/>
        <w:sz w:val="28"/>
        <w:szCs w:val="24"/>
        <w:lang w:val="en-US" w:eastAsia="ja-JP"/>
      </w:rPr>
    </w:pPr>
    <w:r w:rsidRPr="00A30680">
      <w:rPr>
        <w:rFonts w:eastAsia="MS Mincho" w:cs="Arial"/>
        <w:b/>
        <w:bCs/>
        <w:sz w:val="28"/>
        <w:szCs w:val="24"/>
        <w:lang w:val="en-US" w:eastAsia="ja-JP"/>
      </w:rPr>
      <w:t xml:space="preserve">3GPP </w:t>
    </w:r>
    <w:r w:rsidR="003D76BA" w:rsidRPr="00A30680">
      <w:rPr>
        <w:rFonts w:eastAsia="MS Mincho" w:cs="Arial"/>
        <w:b/>
        <w:bCs/>
        <w:sz w:val="28"/>
        <w:szCs w:val="24"/>
        <w:lang w:val="en-US" w:eastAsia="ja-JP"/>
      </w:rPr>
      <w:t>Conference Call on 3GPP Spec Modernization #</w:t>
    </w:r>
    <w:r w:rsidR="009A0115">
      <w:rPr>
        <w:rFonts w:eastAsia="MS Mincho" w:cs="Arial"/>
        <w:b/>
        <w:bCs/>
        <w:sz w:val="28"/>
        <w:szCs w:val="24"/>
        <w:lang w:val="en-US" w:eastAsia="ja-JP"/>
      </w:rPr>
      <w:t>2</w:t>
    </w:r>
    <w:r>
      <w:rPr>
        <w:b/>
        <w:i/>
        <w:noProof/>
        <w:sz w:val="28"/>
      </w:rPr>
      <w:tab/>
    </w:r>
    <w:r>
      <w:rPr>
        <w:b/>
        <w:i/>
        <w:noProof/>
        <w:sz w:val="28"/>
      </w:rPr>
      <w:tab/>
    </w:r>
    <w:r>
      <w:rPr>
        <w:b/>
        <w:i/>
        <w:noProof/>
        <w:sz w:val="28"/>
      </w:rPr>
      <w:tab/>
    </w:r>
    <w:r>
      <w:rPr>
        <w:b/>
        <w:i/>
        <w:noProof/>
        <w:sz w:val="28"/>
      </w:rPr>
      <w:tab/>
    </w:r>
    <w:r>
      <w:rPr>
        <w:b/>
        <w:i/>
        <w:noProof/>
        <w:sz w:val="28"/>
      </w:rPr>
      <w:tab/>
    </w:r>
    <w:r w:rsidR="003D76BA" w:rsidRPr="00A30680">
      <w:rPr>
        <w:rFonts w:eastAsia="MS Mincho" w:cs="Arial"/>
        <w:b/>
        <w:bCs/>
        <w:sz w:val="28"/>
        <w:szCs w:val="24"/>
        <w:lang w:val="en-US" w:eastAsia="ja-JP"/>
      </w:rPr>
      <w:t>6GSM</w:t>
    </w:r>
    <w:r w:rsidRPr="00A30680">
      <w:rPr>
        <w:rFonts w:eastAsia="MS Mincho" w:cs="Arial"/>
        <w:b/>
        <w:bCs/>
        <w:sz w:val="28"/>
        <w:szCs w:val="24"/>
        <w:lang w:val="en-US" w:eastAsia="ja-JP"/>
      </w:rPr>
      <w:t>-25</w:t>
    </w:r>
    <w:r w:rsidR="00294F61" w:rsidRPr="00A30680">
      <w:rPr>
        <w:rFonts w:eastAsia="MS Mincho" w:cs="Arial"/>
        <w:b/>
        <w:bCs/>
        <w:sz w:val="28"/>
        <w:szCs w:val="24"/>
        <w:lang w:val="en-US" w:eastAsia="ja-JP"/>
      </w:rPr>
      <w:t>0</w:t>
    </w:r>
    <w:r w:rsidR="009A0115">
      <w:rPr>
        <w:rFonts w:eastAsia="MS Mincho" w:cs="Arial"/>
        <w:b/>
        <w:bCs/>
        <w:sz w:val="28"/>
        <w:szCs w:val="24"/>
        <w:lang w:val="en-US" w:eastAsia="ja-JP"/>
      </w:rPr>
      <w:t>1ab</w:t>
    </w:r>
  </w:p>
  <w:p w14:paraId="26EBEA23" w14:textId="27A02D98" w:rsidR="00A30680" w:rsidRPr="009B7056" w:rsidRDefault="00A30680" w:rsidP="00A30680">
    <w:pPr>
      <w:tabs>
        <w:tab w:val="center" w:pos="4536"/>
        <w:tab w:val="right" w:pos="9072"/>
      </w:tabs>
      <w:rPr>
        <w:rFonts w:ascii="Arial" w:hAnsi="Arial" w:cs="Arial"/>
        <w:b/>
        <w:bCs/>
        <w:sz w:val="28"/>
      </w:rPr>
    </w:pPr>
    <w:r w:rsidRPr="009B7056">
      <w:rPr>
        <w:rFonts w:ascii="Arial" w:hAnsi="Arial" w:cs="Arial"/>
        <w:b/>
        <w:bCs/>
        <w:sz w:val="28"/>
      </w:rPr>
      <w:t xml:space="preserve">Electronic, </w:t>
    </w:r>
    <w:r w:rsidR="009A0115">
      <w:rPr>
        <w:rFonts w:ascii="Arial" w:hAnsi="Arial" w:cs="Arial"/>
        <w:b/>
        <w:bCs/>
        <w:sz w:val="28"/>
      </w:rPr>
      <w:t>3</w:t>
    </w:r>
    <w:r w:rsidR="009A0115">
      <w:rPr>
        <w:rFonts w:ascii="Arial" w:hAnsi="Arial" w:cs="Arial"/>
        <w:b/>
        <w:bCs/>
        <w:sz w:val="28"/>
        <w:vertAlign w:val="superscript"/>
      </w:rPr>
      <w:t>rd</w:t>
    </w:r>
    <w:r w:rsidRPr="009B7056">
      <w:rPr>
        <w:rFonts w:ascii="Arial" w:hAnsi="Arial" w:cs="Arial"/>
        <w:b/>
        <w:bCs/>
        <w:sz w:val="28"/>
      </w:rPr>
      <w:t xml:space="preserve"> </w:t>
    </w:r>
    <w:r w:rsidR="009A0115">
      <w:rPr>
        <w:rFonts w:ascii="Arial" w:hAnsi="Arial" w:cs="Arial"/>
        <w:b/>
        <w:bCs/>
        <w:sz w:val="28"/>
      </w:rPr>
      <w:t>September</w:t>
    </w:r>
    <w:r w:rsidRPr="009B7056">
      <w:rPr>
        <w:rFonts w:ascii="Arial" w:hAnsi="Arial" w:cs="Arial"/>
        <w:b/>
        <w:bCs/>
        <w:sz w:val="28"/>
      </w:rPr>
      <w:t xml:space="preserve"> 2025, 13:00-15:00 UTC</w:t>
    </w:r>
  </w:p>
  <w:p w14:paraId="050C3274" w14:textId="3663E871" w:rsidR="007373D1" w:rsidRPr="00165BA4" w:rsidRDefault="00287DB2" w:rsidP="00165BA4">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254"/>
        </w:tabs>
        <w:ind w:left="5254"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4B426523"/>
    <w:multiLevelType w:val="hybridMultilevel"/>
    <w:tmpl w:val="5F40967E"/>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85679F4"/>
    <w:multiLevelType w:val="hybridMultilevel"/>
    <w:tmpl w:val="9F4A7692"/>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995063375">
    <w:abstractNumId w:val="1"/>
  </w:num>
  <w:num w:numId="2" w16cid:durableId="153573275">
    <w:abstractNumId w:val="3"/>
  </w:num>
  <w:num w:numId="3" w16cid:durableId="1127115552">
    <w:abstractNumId w:val="2"/>
  </w:num>
  <w:num w:numId="4" w16cid:durableId="1362052975">
    <w:abstractNumId w:val="0"/>
  </w:num>
  <w:num w:numId="5" w16cid:durableId="8419420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ast_TDOC_Number" w:val="124"/>
  </w:docVars>
  <w:rsids>
    <w:rsidRoot w:val="00CD7816"/>
    <w:rsid w:val="00062750"/>
    <w:rsid w:val="00072849"/>
    <w:rsid w:val="00093307"/>
    <w:rsid w:val="000A11D4"/>
    <w:rsid w:val="000A185E"/>
    <w:rsid w:val="000E3E72"/>
    <w:rsid w:val="000F6888"/>
    <w:rsid w:val="001004B5"/>
    <w:rsid w:val="00104268"/>
    <w:rsid w:val="00112248"/>
    <w:rsid w:val="00114332"/>
    <w:rsid w:val="00116D51"/>
    <w:rsid w:val="001206E4"/>
    <w:rsid w:val="00133C60"/>
    <w:rsid w:val="00134EBA"/>
    <w:rsid w:val="00144438"/>
    <w:rsid w:val="00151089"/>
    <w:rsid w:val="00165BA4"/>
    <w:rsid w:val="0019225A"/>
    <w:rsid w:val="001B650E"/>
    <w:rsid w:val="001E3D78"/>
    <w:rsid w:val="00236797"/>
    <w:rsid w:val="0027061E"/>
    <w:rsid w:val="002708C6"/>
    <w:rsid w:val="00280817"/>
    <w:rsid w:val="00287DB2"/>
    <w:rsid w:val="00294F61"/>
    <w:rsid w:val="00307443"/>
    <w:rsid w:val="003117C0"/>
    <w:rsid w:val="0033315A"/>
    <w:rsid w:val="0034202B"/>
    <w:rsid w:val="00343AE1"/>
    <w:rsid w:val="00376E35"/>
    <w:rsid w:val="003C1936"/>
    <w:rsid w:val="003D2219"/>
    <w:rsid w:val="003D76BA"/>
    <w:rsid w:val="003E2986"/>
    <w:rsid w:val="003E5EC4"/>
    <w:rsid w:val="00405307"/>
    <w:rsid w:val="00411387"/>
    <w:rsid w:val="0042515F"/>
    <w:rsid w:val="00464C79"/>
    <w:rsid w:val="004877C7"/>
    <w:rsid w:val="004918AE"/>
    <w:rsid w:val="004B0398"/>
    <w:rsid w:val="004F10C0"/>
    <w:rsid w:val="004F3F17"/>
    <w:rsid w:val="004F4E7C"/>
    <w:rsid w:val="00503DC7"/>
    <w:rsid w:val="005061C8"/>
    <w:rsid w:val="00517517"/>
    <w:rsid w:val="00530910"/>
    <w:rsid w:val="0055600A"/>
    <w:rsid w:val="00560C69"/>
    <w:rsid w:val="00585D7F"/>
    <w:rsid w:val="00597C6A"/>
    <w:rsid w:val="005B171F"/>
    <w:rsid w:val="005C3E88"/>
    <w:rsid w:val="005E42AF"/>
    <w:rsid w:val="005E7201"/>
    <w:rsid w:val="00616F67"/>
    <w:rsid w:val="006175E4"/>
    <w:rsid w:val="006315C9"/>
    <w:rsid w:val="00632169"/>
    <w:rsid w:val="0064481E"/>
    <w:rsid w:val="0064610E"/>
    <w:rsid w:val="00657808"/>
    <w:rsid w:val="0066582C"/>
    <w:rsid w:val="006751EC"/>
    <w:rsid w:val="006A655B"/>
    <w:rsid w:val="006B6A84"/>
    <w:rsid w:val="0071099F"/>
    <w:rsid w:val="00730886"/>
    <w:rsid w:val="007373D1"/>
    <w:rsid w:val="007436EE"/>
    <w:rsid w:val="00750725"/>
    <w:rsid w:val="00755D6E"/>
    <w:rsid w:val="007560F3"/>
    <w:rsid w:val="00791C37"/>
    <w:rsid w:val="007B722C"/>
    <w:rsid w:val="007D3DD1"/>
    <w:rsid w:val="007E0235"/>
    <w:rsid w:val="00802F87"/>
    <w:rsid w:val="008658CC"/>
    <w:rsid w:val="008670FF"/>
    <w:rsid w:val="0087000F"/>
    <w:rsid w:val="008B7B5F"/>
    <w:rsid w:val="008C109F"/>
    <w:rsid w:val="008D2022"/>
    <w:rsid w:val="008E4E19"/>
    <w:rsid w:val="008F3FCE"/>
    <w:rsid w:val="008F56F0"/>
    <w:rsid w:val="008F6D8D"/>
    <w:rsid w:val="00903A56"/>
    <w:rsid w:val="00925EAF"/>
    <w:rsid w:val="00945B96"/>
    <w:rsid w:val="00951E61"/>
    <w:rsid w:val="009861BF"/>
    <w:rsid w:val="009A0115"/>
    <w:rsid w:val="009B0E2E"/>
    <w:rsid w:val="00A03EE9"/>
    <w:rsid w:val="00A0558E"/>
    <w:rsid w:val="00A20223"/>
    <w:rsid w:val="00A26E6A"/>
    <w:rsid w:val="00A30680"/>
    <w:rsid w:val="00A40688"/>
    <w:rsid w:val="00A64814"/>
    <w:rsid w:val="00A66A57"/>
    <w:rsid w:val="00A73B27"/>
    <w:rsid w:val="00A96690"/>
    <w:rsid w:val="00A96E04"/>
    <w:rsid w:val="00AE3CCC"/>
    <w:rsid w:val="00B0732D"/>
    <w:rsid w:val="00B10967"/>
    <w:rsid w:val="00B27A6D"/>
    <w:rsid w:val="00B30846"/>
    <w:rsid w:val="00B45251"/>
    <w:rsid w:val="00B47CD7"/>
    <w:rsid w:val="00B603BE"/>
    <w:rsid w:val="00B83510"/>
    <w:rsid w:val="00B873F9"/>
    <w:rsid w:val="00BA30FC"/>
    <w:rsid w:val="00BA3D41"/>
    <w:rsid w:val="00BD572C"/>
    <w:rsid w:val="00BD6921"/>
    <w:rsid w:val="00BE3BA6"/>
    <w:rsid w:val="00C44587"/>
    <w:rsid w:val="00C51C23"/>
    <w:rsid w:val="00C531E1"/>
    <w:rsid w:val="00C62A07"/>
    <w:rsid w:val="00C75A76"/>
    <w:rsid w:val="00C76168"/>
    <w:rsid w:val="00C83F5E"/>
    <w:rsid w:val="00C8788D"/>
    <w:rsid w:val="00C92285"/>
    <w:rsid w:val="00CA188D"/>
    <w:rsid w:val="00CA709A"/>
    <w:rsid w:val="00CB4B38"/>
    <w:rsid w:val="00CD69E4"/>
    <w:rsid w:val="00CD7816"/>
    <w:rsid w:val="00D17C8A"/>
    <w:rsid w:val="00D2175F"/>
    <w:rsid w:val="00D22A19"/>
    <w:rsid w:val="00D353E3"/>
    <w:rsid w:val="00D42B03"/>
    <w:rsid w:val="00D509F1"/>
    <w:rsid w:val="00D678F7"/>
    <w:rsid w:val="00DB665F"/>
    <w:rsid w:val="00DB6A0D"/>
    <w:rsid w:val="00DB756E"/>
    <w:rsid w:val="00DE6288"/>
    <w:rsid w:val="00E32199"/>
    <w:rsid w:val="00E566AE"/>
    <w:rsid w:val="00E57F6D"/>
    <w:rsid w:val="00E63A48"/>
    <w:rsid w:val="00E65BAA"/>
    <w:rsid w:val="00E828FF"/>
    <w:rsid w:val="00E862F7"/>
    <w:rsid w:val="00EA02D6"/>
    <w:rsid w:val="00EE4C5A"/>
    <w:rsid w:val="00F14FE0"/>
    <w:rsid w:val="00F2533D"/>
    <w:rsid w:val="00F2746A"/>
    <w:rsid w:val="00F37D77"/>
    <w:rsid w:val="00F47468"/>
    <w:rsid w:val="00F47498"/>
    <w:rsid w:val="00F672DF"/>
    <w:rsid w:val="00FD3AC7"/>
    <w:rsid w:val="00FD7D16"/>
    <w:rsid w:val="00FE19C2"/>
    <w:rsid w:val="00FF52E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CF8363"/>
  <w15:chartTrackingRefBased/>
  <w15:docId w15:val="{B7E3F6DA-FBF4-454F-B817-479925D56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76BA"/>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4F10C0"/>
    <w:pPr>
      <w:widowControl w:val="0"/>
      <w:numPr>
        <w:numId w:val="1"/>
      </w:numPr>
      <w:spacing w:before="360" w:after="60"/>
      <w:outlineLvl w:val="0"/>
    </w:pPr>
    <w:rPr>
      <w:rFonts w:ascii="Arial" w:eastAsia="Batang" w:hAnsi="Arial"/>
      <w:b/>
      <w:bCs/>
      <w:kern w:val="32"/>
      <w:sz w:val="32"/>
      <w:szCs w:val="32"/>
      <w:lang w:val="en-GB" w:eastAsia="x-none"/>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F10C0"/>
    <w:pPr>
      <w:keepNext/>
      <w:widowControl w:val="0"/>
      <w:numPr>
        <w:ilvl w:val="1"/>
        <w:numId w:val="1"/>
      </w:numPr>
      <w:tabs>
        <w:tab w:val="clear" w:pos="5254"/>
        <w:tab w:val="num" w:pos="1001"/>
      </w:tabs>
      <w:spacing w:before="240" w:after="60"/>
      <w:ind w:left="1001"/>
      <w:outlineLvl w:val="1"/>
    </w:pPr>
    <w:rPr>
      <w:rFonts w:ascii="Arial" w:eastAsia="Batang" w:hAnsi="Arial"/>
      <w:b/>
      <w:bCs/>
      <w:i/>
      <w:iCs/>
      <w:szCs w:val="28"/>
      <w:lang w:val="en-GB"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4F10C0"/>
    <w:pPr>
      <w:keepNext/>
      <w:numPr>
        <w:ilvl w:val="2"/>
        <w:numId w:val="1"/>
      </w:numPr>
      <w:spacing w:before="240" w:after="60"/>
      <w:outlineLvl w:val="2"/>
    </w:pPr>
    <w:rPr>
      <w:rFonts w:ascii="Arial" w:eastAsia="Batang" w:hAnsi="Arial"/>
      <w:b/>
      <w:bCs/>
      <w:sz w:val="20"/>
      <w:szCs w:val="26"/>
      <w:lang w:val="en-GB"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4F10C0"/>
    <w:pPr>
      <w:numPr>
        <w:ilvl w:val="3"/>
      </w:numPr>
      <w:outlineLvl w:val="3"/>
    </w:pPr>
    <w:rPr>
      <w:i/>
    </w:rPr>
  </w:style>
  <w:style w:type="paragraph" w:styleId="5">
    <w:name w:val="heading 5"/>
    <w:aliases w:val="h5,Heading5"/>
    <w:basedOn w:val="4"/>
    <w:next w:val="a"/>
    <w:link w:val="50"/>
    <w:uiPriority w:val="9"/>
    <w:qFormat/>
    <w:rsid w:val="004F10C0"/>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4F10C0"/>
    <w:pPr>
      <w:numPr>
        <w:ilvl w:val="5"/>
        <w:numId w:val="1"/>
      </w:numPr>
      <w:spacing w:before="240" w:after="60"/>
      <w:outlineLvl w:val="5"/>
    </w:pPr>
    <w:rPr>
      <w:rFonts w:eastAsia="Batang"/>
      <w:b/>
      <w:bCs/>
      <w:i/>
      <w:sz w:val="20"/>
      <w:szCs w:val="22"/>
      <w:lang w:val="en-GB" w:eastAsia="x-none"/>
    </w:rPr>
  </w:style>
  <w:style w:type="paragraph" w:styleId="7">
    <w:name w:val="heading 7"/>
    <w:basedOn w:val="a"/>
    <w:next w:val="a"/>
    <w:link w:val="70"/>
    <w:uiPriority w:val="9"/>
    <w:qFormat/>
    <w:rsid w:val="004F10C0"/>
    <w:pPr>
      <w:numPr>
        <w:ilvl w:val="6"/>
        <w:numId w:val="1"/>
      </w:numPr>
      <w:spacing w:before="240" w:after="60"/>
      <w:outlineLvl w:val="6"/>
    </w:pPr>
    <w:rPr>
      <w:rFonts w:eastAsia="Batang"/>
      <w:lang w:val="en-GB" w:eastAsia="x-none"/>
    </w:rPr>
  </w:style>
  <w:style w:type="paragraph" w:styleId="8">
    <w:name w:val="heading 8"/>
    <w:basedOn w:val="a"/>
    <w:next w:val="a"/>
    <w:link w:val="80"/>
    <w:uiPriority w:val="9"/>
    <w:qFormat/>
    <w:rsid w:val="004F10C0"/>
    <w:pPr>
      <w:numPr>
        <w:ilvl w:val="7"/>
        <w:numId w:val="1"/>
      </w:numPr>
      <w:spacing w:before="240" w:after="60"/>
      <w:outlineLvl w:val="7"/>
    </w:pPr>
    <w:rPr>
      <w:rFonts w:eastAsia="Batang"/>
      <w:i/>
      <w:iCs/>
      <w:lang w:val="en-GB" w:eastAsia="x-none"/>
    </w:rPr>
  </w:style>
  <w:style w:type="paragraph" w:styleId="9">
    <w:name w:val="heading 9"/>
    <w:basedOn w:val="a"/>
    <w:next w:val="a"/>
    <w:link w:val="90"/>
    <w:uiPriority w:val="9"/>
    <w:qFormat/>
    <w:rsid w:val="004F10C0"/>
    <w:pPr>
      <w:numPr>
        <w:ilvl w:val="8"/>
        <w:numId w:val="1"/>
      </w:numPr>
      <w:spacing w:before="240" w:after="60"/>
      <w:outlineLvl w:val="8"/>
    </w:pPr>
    <w:rPr>
      <w:rFonts w:ascii="Arial" w:eastAsia="Batang" w:hAnsi="Arial"/>
      <w:sz w:val="22"/>
      <w:szCs w:val="22"/>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061C8"/>
    <w:pPr>
      <w:tabs>
        <w:tab w:val="center" w:pos="4252"/>
        <w:tab w:val="right" w:pos="8504"/>
      </w:tabs>
    </w:pPr>
    <w:rPr>
      <w:rFonts w:asciiTheme="minorHAnsi" w:eastAsiaTheme="minorEastAsia" w:hAnsiTheme="minorHAnsi" w:cstheme="minorBidi"/>
      <w:kern w:val="2"/>
      <w:sz w:val="22"/>
      <w:szCs w:val="22"/>
      <w:lang w:val="en-GB"/>
      <w14:ligatures w14:val="standardContextual"/>
    </w:rPr>
  </w:style>
  <w:style w:type="character" w:customStyle="1" w:styleId="a4">
    <w:name w:val="页眉 字符"/>
    <w:basedOn w:val="a0"/>
    <w:link w:val="a3"/>
    <w:rsid w:val="005061C8"/>
  </w:style>
  <w:style w:type="paragraph" w:styleId="a5">
    <w:name w:val="footer"/>
    <w:basedOn w:val="a"/>
    <w:link w:val="a6"/>
    <w:unhideWhenUsed/>
    <w:rsid w:val="005061C8"/>
    <w:pPr>
      <w:tabs>
        <w:tab w:val="center" w:pos="4252"/>
        <w:tab w:val="right" w:pos="8504"/>
      </w:tabs>
    </w:pPr>
    <w:rPr>
      <w:rFonts w:asciiTheme="minorHAnsi" w:eastAsiaTheme="minorEastAsia" w:hAnsiTheme="minorHAnsi" w:cstheme="minorBidi"/>
      <w:kern w:val="2"/>
      <w:sz w:val="22"/>
      <w:szCs w:val="22"/>
      <w:lang w:val="en-GB"/>
      <w14:ligatures w14:val="standardContextual"/>
    </w:rPr>
  </w:style>
  <w:style w:type="character" w:customStyle="1" w:styleId="a6">
    <w:name w:val="页脚 字符"/>
    <w:basedOn w:val="a0"/>
    <w:link w:val="a5"/>
    <w:uiPriority w:val="99"/>
    <w:rsid w:val="005061C8"/>
  </w:style>
  <w:style w:type="paragraph" w:customStyle="1" w:styleId="FP">
    <w:name w:val="FP"/>
    <w:basedOn w:val="a"/>
    <w:rsid w:val="003D76BA"/>
    <w:rPr>
      <w:rFonts w:ascii="Arial" w:eastAsia="Batang" w:hAnsi="Arial"/>
      <w:sz w:val="20"/>
      <w:szCs w:val="20"/>
      <w:lang w:val="en-GB" w:eastAsia="en-US"/>
    </w:rPr>
  </w:style>
  <w:style w:type="paragraph" w:customStyle="1" w:styleId="TAH">
    <w:name w:val="TAH"/>
    <w:basedOn w:val="a"/>
    <w:link w:val="TAHChar"/>
    <w:qFormat/>
    <w:rsid w:val="003D76BA"/>
    <w:pPr>
      <w:keepNext/>
      <w:keepLines/>
      <w:jc w:val="center"/>
    </w:pPr>
    <w:rPr>
      <w:rFonts w:ascii="Arial" w:eastAsia="Batang" w:hAnsi="Arial"/>
      <w:b/>
      <w:sz w:val="20"/>
      <w:szCs w:val="20"/>
      <w:lang w:val="en-GB" w:eastAsia="en-US"/>
    </w:rPr>
  </w:style>
  <w:style w:type="character" w:styleId="a7">
    <w:name w:val="page number"/>
    <w:basedOn w:val="a0"/>
    <w:rsid w:val="003D76BA"/>
  </w:style>
  <w:style w:type="paragraph" w:customStyle="1" w:styleId="CRCoverPage">
    <w:name w:val="CR Cover Page"/>
    <w:link w:val="CRCoverPageZchn"/>
    <w:rsid w:val="003D76BA"/>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3D76BA"/>
    <w:rPr>
      <w:rFonts w:ascii="Arial" w:hAnsi="Arial" w:cs="Arial"/>
      <w:sz w:val="18"/>
    </w:rPr>
  </w:style>
  <w:style w:type="paragraph" w:customStyle="1" w:styleId="TAL">
    <w:name w:val="TAL"/>
    <w:basedOn w:val="a"/>
    <w:link w:val="TALChar"/>
    <w:qFormat/>
    <w:rsid w:val="003D76BA"/>
    <w:pPr>
      <w:keepNext/>
      <w:keepLines/>
    </w:pPr>
    <w:rPr>
      <w:rFonts w:ascii="Arial" w:eastAsiaTheme="minorEastAsia" w:hAnsi="Arial" w:cs="Arial"/>
      <w:kern w:val="2"/>
      <w:sz w:val="18"/>
      <w:szCs w:val="22"/>
      <w:lang w:val="en-GB"/>
      <w14:ligatures w14:val="standardContextual"/>
    </w:rPr>
  </w:style>
  <w:style w:type="character" w:customStyle="1" w:styleId="CRCoverPageZchn">
    <w:name w:val="CR Cover Page Zchn"/>
    <w:link w:val="CRCoverPage"/>
    <w:rsid w:val="003D76BA"/>
    <w:rPr>
      <w:rFonts w:ascii="Arial" w:eastAsia="Times New Roman" w:hAnsi="Arial" w:cs="Times New Roman"/>
      <w:kern w:val="0"/>
      <w:sz w:val="20"/>
      <w:szCs w:val="20"/>
      <w:lang w:eastAsia="en-US"/>
      <w14:ligatures w14:val="none"/>
    </w:rPr>
  </w:style>
  <w:style w:type="character" w:customStyle="1" w:styleId="TAHChar">
    <w:name w:val="TAH Char"/>
    <w:link w:val="TAH"/>
    <w:qFormat/>
    <w:rsid w:val="003D76BA"/>
    <w:rPr>
      <w:rFonts w:ascii="Arial" w:eastAsia="Batang" w:hAnsi="Arial" w:cs="Times New Roman"/>
      <w:b/>
      <w:kern w:val="0"/>
      <w:sz w:val="20"/>
      <w:szCs w:val="20"/>
      <w:lang w:eastAsia="en-US"/>
      <w14:ligatures w14:val="none"/>
    </w:rPr>
  </w:style>
  <w:style w:type="character" w:styleId="a8">
    <w:name w:val="Hyperlink"/>
    <w:basedOn w:val="a0"/>
    <w:uiPriority w:val="99"/>
    <w:unhideWhenUsed/>
    <w:rsid w:val="00BD6921"/>
    <w:rPr>
      <w:color w:val="0563C1" w:themeColor="hyperlink"/>
      <w:u w:val="single"/>
    </w:rPr>
  </w:style>
  <w:style w:type="character" w:styleId="a9">
    <w:name w:val="Unresolved Mention"/>
    <w:basedOn w:val="a0"/>
    <w:uiPriority w:val="99"/>
    <w:semiHidden/>
    <w:unhideWhenUsed/>
    <w:rsid w:val="00BD6921"/>
    <w:rPr>
      <w:color w:val="605E5C"/>
      <w:shd w:val="clear" w:color="auto" w:fill="E1DFDD"/>
    </w:rPr>
  </w:style>
  <w:style w:type="character" w:styleId="aa">
    <w:name w:val="FollowedHyperlink"/>
    <w:basedOn w:val="a0"/>
    <w:uiPriority w:val="99"/>
    <w:semiHidden/>
    <w:unhideWhenUsed/>
    <w:rsid w:val="00BD6921"/>
    <w:rPr>
      <w:color w:val="954F72" w:themeColor="followedHyperlink"/>
      <w:u w:val="single"/>
    </w:rPr>
  </w:style>
  <w:style w:type="character" w:customStyle="1" w:styleId="Heading1Char">
    <w:name w:val="Heading 1 Char"/>
    <w:basedOn w:val="a0"/>
    <w:uiPriority w:val="9"/>
    <w:rsid w:val="004F10C0"/>
    <w:rPr>
      <w:rFonts w:asciiTheme="majorHAnsi" w:eastAsiaTheme="majorEastAsia" w:hAnsiTheme="majorHAnsi" w:cstheme="majorBidi"/>
      <w:color w:val="2F5496" w:themeColor="accent1" w:themeShade="BF"/>
      <w:kern w:val="0"/>
      <w:sz w:val="32"/>
      <w:szCs w:val="32"/>
      <w:lang w:val="en-US"/>
      <w14:ligatures w14:val="none"/>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F10C0"/>
    <w:rPr>
      <w:rFonts w:ascii="Arial" w:eastAsia="Batang" w:hAnsi="Arial" w:cs="Times New Roman"/>
      <w:b/>
      <w:bCs/>
      <w:i/>
      <w:iCs/>
      <w:kern w:val="0"/>
      <w:sz w:val="24"/>
      <w:szCs w:val="28"/>
      <w:lang w:eastAsia="x-none"/>
      <w14:ligatures w14:val="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4F10C0"/>
    <w:rPr>
      <w:rFonts w:ascii="Arial" w:eastAsia="Batang" w:hAnsi="Arial" w:cs="Times New Roman"/>
      <w:b/>
      <w:bCs/>
      <w:kern w:val="0"/>
      <w:sz w:val="20"/>
      <w:szCs w:val="26"/>
      <w:lang w:eastAsia="x-none"/>
      <w14:ligatures w14:val="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4F10C0"/>
    <w:rPr>
      <w:rFonts w:ascii="Arial" w:eastAsia="Batang" w:hAnsi="Arial" w:cs="Times New Roman"/>
      <w:b/>
      <w:bCs/>
      <w:i/>
      <w:kern w:val="0"/>
      <w:sz w:val="20"/>
      <w:szCs w:val="26"/>
      <w:lang w:eastAsia="x-none"/>
      <w14:ligatures w14:val="none"/>
    </w:rPr>
  </w:style>
  <w:style w:type="character" w:customStyle="1" w:styleId="50">
    <w:name w:val="标题 5 字符"/>
    <w:aliases w:val="h5 字符,Heading5 字符"/>
    <w:basedOn w:val="a0"/>
    <w:link w:val="5"/>
    <w:uiPriority w:val="9"/>
    <w:rsid w:val="004F10C0"/>
    <w:rPr>
      <w:rFonts w:ascii="Arial" w:eastAsia="Batang" w:hAnsi="Arial" w:cs="Times New Roman"/>
      <w:b/>
      <w:iCs/>
      <w:kern w:val="0"/>
      <w:sz w:val="18"/>
      <w:szCs w:val="26"/>
      <w:lang w:eastAsia="x-none"/>
      <w14:ligatures w14:val="none"/>
    </w:rPr>
  </w:style>
  <w:style w:type="character" w:customStyle="1" w:styleId="60">
    <w:name w:val="标题 6 字符"/>
    <w:basedOn w:val="a0"/>
    <w:link w:val="6"/>
    <w:uiPriority w:val="9"/>
    <w:rsid w:val="004F10C0"/>
    <w:rPr>
      <w:rFonts w:ascii="Times New Roman" w:eastAsia="Batang" w:hAnsi="Times New Roman" w:cs="Times New Roman"/>
      <w:b/>
      <w:bCs/>
      <w:i/>
      <w:kern w:val="0"/>
      <w:sz w:val="20"/>
      <w:lang w:eastAsia="x-none"/>
      <w14:ligatures w14:val="none"/>
    </w:rPr>
  </w:style>
  <w:style w:type="character" w:customStyle="1" w:styleId="70">
    <w:name w:val="标题 7 字符"/>
    <w:basedOn w:val="a0"/>
    <w:link w:val="7"/>
    <w:uiPriority w:val="9"/>
    <w:rsid w:val="004F10C0"/>
    <w:rPr>
      <w:rFonts w:ascii="Times New Roman" w:eastAsia="Batang" w:hAnsi="Times New Roman" w:cs="Times New Roman"/>
      <w:kern w:val="0"/>
      <w:sz w:val="24"/>
      <w:szCs w:val="24"/>
      <w:lang w:eastAsia="x-none"/>
      <w14:ligatures w14:val="none"/>
    </w:rPr>
  </w:style>
  <w:style w:type="character" w:customStyle="1" w:styleId="80">
    <w:name w:val="标题 8 字符"/>
    <w:basedOn w:val="a0"/>
    <w:link w:val="8"/>
    <w:uiPriority w:val="9"/>
    <w:rsid w:val="004F10C0"/>
    <w:rPr>
      <w:rFonts w:ascii="Times New Roman" w:eastAsia="Batang" w:hAnsi="Times New Roman" w:cs="Times New Roman"/>
      <w:i/>
      <w:iCs/>
      <w:kern w:val="0"/>
      <w:sz w:val="24"/>
      <w:szCs w:val="24"/>
      <w:lang w:eastAsia="x-none"/>
      <w14:ligatures w14:val="none"/>
    </w:rPr>
  </w:style>
  <w:style w:type="character" w:customStyle="1" w:styleId="90">
    <w:name w:val="标题 9 字符"/>
    <w:basedOn w:val="a0"/>
    <w:link w:val="9"/>
    <w:uiPriority w:val="9"/>
    <w:rsid w:val="004F10C0"/>
    <w:rPr>
      <w:rFonts w:ascii="Arial" w:eastAsia="Batang" w:hAnsi="Arial" w:cs="Times New Roman"/>
      <w:kern w:val="0"/>
      <w:lang w:eastAsia="x-none"/>
      <w14:ligatures w14:val="none"/>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F10C0"/>
    <w:rPr>
      <w:rFonts w:ascii="Arial" w:eastAsia="Batang" w:hAnsi="Arial" w:cs="Times New Roman"/>
      <w:b/>
      <w:bCs/>
      <w:kern w:val="32"/>
      <w:sz w:val="32"/>
      <w:szCs w:val="32"/>
      <w:lang w:eastAsia="x-none"/>
      <w14:ligatures w14:val="none"/>
    </w:rPr>
  </w:style>
  <w:style w:type="table" w:styleId="11">
    <w:name w:val="Plain Table 1"/>
    <w:basedOn w:val="a1"/>
    <w:uiPriority w:val="41"/>
    <w:rsid w:val="004F10C0"/>
    <w:pPr>
      <w:spacing w:after="0" w:line="240" w:lineRule="auto"/>
    </w:pPr>
    <w:rPr>
      <w:rFonts w:ascii="Malgun Gothic" w:eastAsia="Malgun Gothic" w:hAnsi="Malgun Gothic" w:cs="Times New Roman"/>
      <w:kern w:val="0"/>
      <w:sz w:val="20"/>
      <w:szCs w:val="20"/>
      <w:lang w:val="en-US" w:eastAsia="ko-KR"/>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me-email-text">
    <w:name w:val="me-email-text"/>
    <w:basedOn w:val="a0"/>
    <w:rsid w:val="004F10C0"/>
  </w:style>
  <w:style w:type="character" w:customStyle="1" w:styleId="me-email-text-secondary">
    <w:name w:val="me-email-text-secondary"/>
    <w:basedOn w:val="a0"/>
    <w:rsid w:val="004F10C0"/>
  </w:style>
  <w:style w:type="paragraph" w:styleId="ab">
    <w:name w:val="List Paragraph"/>
    <w:basedOn w:val="a"/>
    <w:uiPriority w:val="34"/>
    <w:qFormat/>
    <w:rsid w:val="004F10C0"/>
    <w:pPr>
      <w:suppressAutoHyphens/>
      <w:ind w:left="720"/>
    </w:pPr>
    <w:rPr>
      <w:rFonts w:ascii="Arial" w:eastAsia="Times New Roman" w:hAnsi="Arial"/>
      <w:sz w:val="20"/>
      <w:szCs w:val="20"/>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workshop/FS_6GSpecs/6GSM_Meeting_02/Docs/6GSM-250102.zip" TargetMode="External"/><Relationship Id="rId18" Type="http://schemas.openxmlformats.org/officeDocument/2006/relationships/hyperlink" Target="https://www.3gpp.org/ftp/workshop/FS_6GSpecs/6GSM_Meeting_02/Docs/6GSM-250113.zip" TargetMode="External"/><Relationship Id="rId26" Type="http://schemas.openxmlformats.org/officeDocument/2006/relationships/hyperlink" Target="https://www.3gpp.org/ftp/workshop/FS_6GSpecs/6GSM_Meeting_02/Docs/6GSM-250114.zip" TargetMode="External"/><Relationship Id="rId21" Type="http://schemas.openxmlformats.org/officeDocument/2006/relationships/hyperlink" Target="https://www.3gpp.org/ftp/workshop/FS_6GSpecs/6GSM_Meeting_02/Docs/6GSM-250121.zip"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3gpp.org/ftp/workshop/FS_6GSpecs/6GSM_Meeting_02/Docs/6GSM-250106.zip" TargetMode="External"/><Relationship Id="rId17" Type="http://schemas.openxmlformats.org/officeDocument/2006/relationships/hyperlink" Target="https://www.3gpp.org/ftp/workshop/FS_6GSpecs/6GSM_Meeting_02/Docs/6GSM-250109.zip" TargetMode="External"/><Relationship Id="rId25" Type="http://schemas.openxmlformats.org/officeDocument/2006/relationships/hyperlink" Target="https://www.3gpp.org/ftp/workshop/FS_6GSpecs/6GSM_Meeting_02/Docs/6GSM-250111.zip" TargetMode="External"/><Relationship Id="rId33" Type="http://schemas.openxmlformats.org/officeDocument/2006/relationships/hyperlink" Target="https://www.3gpp.org/ftp/workshop/FS_6GSpecs/6GSM_Meeting_01/Inbox/Post-meeting%20discussion" TargetMode="External"/><Relationship Id="rId2" Type="http://schemas.openxmlformats.org/officeDocument/2006/relationships/numbering" Target="numbering.xml"/><Relationship Id="rId16" Type="http://schemas.openxmlformats.org/officeDocument/2006/relationships/hyperlink" Target="https://www.3gpp.org/ftp/workshop/FS_6GSpecs/6GSM_Meeting_02/Docs/6GSM-250115.zip" TargetMode="External"/><Relationship Id="rId20" Type="http://schemas.openxmlformats.org/officeDocument/2006/relationships/hyperlink" Target="https://www.3gpp.org/ftp/workshop/FS_6GSpecs/6GSM_Meeting_02/Docs/6GSM-250119.zip" TargetMode="External"/><Relationship Id="rId29" Type="http://schemas.openxmlformats.org/officeDocument/2006/relationships/hyperlink" Target="https://www.3gpp.org/ftp/workshop/FS_6GSpecs/6GSM_Meeting_02/Docs/6GSM-25010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workshop/FS_6GSpecs/6GSM_Meeting_02/Docs/6GSM-250105.zip" TargetMode="External"/><Relationship Id="rId24" Type="http://schemas.openxmlformats.org/officeDocument/2006/relationships/hyperlink" Target="https://www.3gpp.org/ftp/workshop/FS_6GSpecs/6GSM_Meeting_02/Docs/6GSM-250110.zip" TargetMode="External"/><Relationship Id="rId32" Type="http://schemas.openxmlformats.org/officeDocument/2006/relationships/hyperlink" Target="https://www.3gpp.org/ftp/workshop/FS_6GSpecs/6GSM_Meeting_02/Inbox/Post-meeting%20discussion"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3gpp.org/ftp/workshop/FS_6GSpecs/6GSM_Meeting_02/Docs/6GSM-250112.zip" TargetMode="External"/><Relationship Id="rId23" Type="http://schemas.openxmlformats.org/officeDocument/2006/relationships/hyperlink" Target="https://www.3gpp.org/ftp/workshop/FS_6GSpecs/6GSM_Meeting_02/Docs/6GSM-250107.zip" TargetMode="External"/><Relationship Id="rId28" Type="http://schemas.openxmlformats.org/officeDocument/2006/relationships/hyperlink" Target="https://www.3gpp.org/ftp/workshop/FS_6GSpecs/6GSM_Meeting_02/Docs/6GSM-250123.zip" TargetMode="External"/><Relationship Id="rId36" Type="http://schemas.openxmlformats.org/officeDocument/2006/relationships/fontTable" Target="fontTable.xml"/><Relationship Id="rId10" Type="http://schemas.openxmlformats.org/officeDocument/2006/relationships/hyperlink" Target="https://www.3gpp.org/ftp/workshop/FS_6GSpecs/6GSM_Meeting_02/Docs/6GSM-250104.zip" TargetMode="External"/><Relationship Id="rId19" Type="http://schemas.openxmlformats.org/officeDocument/2006/relationships/hyperlink" Target="https://www.3gpp.org/ftp/workshop/FS_6GSpecs/6GSM_Meeting_02/Docs/6GSM-250118.zip" TargetMode="External"/><Relationship Id="rId31" Type="http://schemas.openxmlformats.org/officeDocument/2006/relationships/hyperlink" Target="https://www.3gpp.org/ftp/workshop/FS_6GSpecs/6GSM_Meeting_02/Docs/6GSM-250120.zip" TargetMode="External"/><Relationship Id="rId4" Type="http://schemas.openxmlformats.org/officeDocument/2006/relationships/settings" Target="settings.xml"/><Relationship Id="rId9" Type="http://schemas.openxmlformats.org/officeDocument/2006/relationships/hyperlink" Target="https://www.3gpp.org/ftp/workshop/FS_6GSpecs/6GSM_Meeting_02/Docs/6GSM-250103.zip" TargetMode="External"/><Relationship Id="rId14" Type="http://schemas.openxmlformats.org/officeDocument/2006/relationships/hyperlink" Target="https://www.3gpp.org/ftp/workshop/FS_6GSpecs/6GSM_Meeting_02/Docs/6GSM-250101.zip" TargetMode="External"/><Relationship Id="rId22" Type="http://schemas.openxmlformats.org/officeDocument/2006/relationships/hyperlink" Target="https://www.3gpp.org/ftp/workshop/FS_6GSpecs/6GSM_Meeting_02/Docs/6GSM-250122.zip" TargetMode="External"/><Relationship Id="rId27" Type="http://schemas.openxmlformats.org/officeDocument/2006/relationships/hyperlink" Target="https://www.3gpp.org/ftp/workshop/FS_6GSpecs/6GSM_Meeting_02/Docs/6GSM-250116.zip" TargetMode="External"/><Relationship Id="rId30" Type="http://schemas.openxmlformats.org/officeDocument/2006/relationships/hyperlink" Target="https://www.3gpp.org/ftp/workshop/FS_6GSpecs/6GSM_Meeting_02/Docs/6GSM-250117.zip" TargetMode="External"/><Relationship Id="rId35" Type="http://schemas.openxmlformats.org/officeDocument/2006/relationships/header" Target="header1.xml"/><Relationship Id="rId8" Type="http://schemas.openxmlformats.org/officeDocument/2006/relationships/hyperlink" Target="https://www.3gpp.org/ftp/workshop/FS_6GSpecs/6GSM_Meeting_02/Docs/6GSM-250100.zip"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UI/customUI14.xml><?xml version="1.0" encoding="utf-8"?>
<customUI xmlns="http://schemas.microsoft.com/office/2009/07/customui">
  <ribbon startFromScratch="false">
    <tabs>
      <tab id="customTab" label="6GSM Chair">
        <group id="customGroup1" label="DAD Management">
          <button id="impXl" label="Import Excel" imageMso="ExportExcel" size="large" onAction="ImportExcelButton"/>
          <button id="insHyp" label="Insert Hyperlink (File)" imageMso="FileLinksToFiles" size="large" onAction="InsertHyperlinkButton"/>
          <button id="insHypWeb" label="Insert Web Hyperlink" imageMso="HyperlinkInsert" size="large" onAction="InsertWebHyperlinkButton"/>
          <button id="markAv" label="Mark Available TDocs" imageMso="Refresh" size="normal" onAction="MarkAvailableButton"/>
          <button id="markAV_insHyp" label="Mark Available and Insert Hyperlink (File)" imageMso="AccessRelinkLists" size="normal" onAction="MarkAvailableAndInsertHyperlinkButton"/>
          <button id="remHyp" label="Remove Hyperlink" imageMso="HyperlinkRemove" size="normal" onAction="RemoveHyperlinkButton"/>
        </group>
        <group id="customGroup3" label="TDoc Management">
          <button id="newTd" label="New TDoc" imageMso="SmartArtAddShape" size="large" onAction="NewTdocButton"/>
          <button id="rev" label="Revise TDoc" imageMso="ReviewNextChangeClassic" size="large" onAction="RevisedButton"/>
          <button id="wdrw" label="Withdrawn" imageMso="CoverPageRemove" size="large" onAction="WithdrawnButton"/>
        </group>
        <group id="customGroup4" label="Conclusion">
          <button id="endor" label="Endorsed" imageMso="AppointmentColor3" size="large" onAction="EndorsedButton"/>
          <button id="noted" label="Noted" imageMso="AppointmentColor0" size="large" onAction="NotedButton"/>
          <button id="nextMeet" label="Postponed" imageMso="AppointmentColor10" size="large" onAction="NextMeetingButton"/>
          <button id="merged" label="Merged" imageMso="AppointmentColor0" size="large" onAction="MergedButton"/>
          <button id="notpursued" label="Not pursued" imageMso="AppointmentColor0" size="large" onAction="NotPursuedButton"/>
        </group>
      </tab>
    </tabs>
  </ribbon>
</customUI>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69CF3-E895-4B49-B8B0-3F4511414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6</Pages>
  <Words>1861</Words>
  <Characters>10612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dc:creator>
  <cp:keywords/>
  <dc:description/>
  <cp:lastModifiedBy>rapporteur</cp:lastModifiedBy>
  <cp:revision>51</cp:revision>
  <dcterms:created xsi:type="dcterms:W3CDTF">2025-08-19T07:56:00Z</dcterms:created>
  <dcterms:modified xsi:type="dcterms:W3CDTF">2025-09-01T04:25:00Z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